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B5BFE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center"/>
        <w:rPr>
          <w:rFonts w:hAnsi="Times New Roman" w:cs="Times New Roman"/>
        </w:rPr>
      </w:pPr>
      <w:r>
        <w:t>2021</w:t>
      </w:r>
      <w:r>
        <w:rPr>
          <w:rFonts w:hint="eastAsia"/>
        </w:rPr>
        <w:t>年度第４６回全国視覚障害者情報提供施設大会（高知大会）</w:t>
      </w:r>
    </w:p>
    <w:p w14:paraId="25D4E99B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spacing w:line="440" w:lineRule="exact"/>
        <w:jc w:val="center"/>
        <w:rPr>
          <w:rFonts w:hAnsi="Times New Roman" w:cs="Times New Roman"/>
        </w:rPr>
      </w:pPr>
      <w:r>
        <w:rPr>
          <w:rFonts w:hint="eastAsia"/>
          <w:sz w:val="28"/>
          <w:szCs w:val="28"/>
        </w:rPr>
        <w:t>各会議の主な内容</w:t>
      </w:r>
    </w:p>
    <w:p w14:paraId="741299F9" w14:textId="77777777" w:rsidR="006145E0" w:rsidRDefault="006145E0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14:paraId="08A9EE48" w14:textId="77777777" w:rsidR="006145E0" w:rsidRDefault="006145E0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14:paraId="7A26E757" w14:textId="77777777" w:rsidR="006145E0" w:rsidRDefault="000C0079">
      <w:pPr>
        <w:suppressAutoHyphens w:val="0"/>
        <w:kinsoku/>
        <w:wordWrap/>
        <w:autoSpaceDE/>
        <w:autoSpaceDN/>
        <w:adjustRightInd/>
        <w:spacing w:line="440" w:lineRule="exact"/>
        <w:ind w:left="960" w:hanging="960"/>
        <w:jc w:val="both"/>
        <w:rPr>
          <w:rFonts w:hAnsi="Times New Roman" w:cs="Times New Roman"/>
        </w:rPr>
      </w:pPr>
      <w:r>
        <w:rPr>
          <w:rFonts w:hint="eastAsia"/>
          <w:sz w:val="28"/>
          <w:szCs w:val="28"/>
        </w:rPr>
        <w:t>【大会テーマ】</w:t>
      </w:r>
    </w:p>
    <w:p w14:paraId="4185F4BC" w14:textId="5A357FAB" w:rsidR="006145E0" w:rsidRDefault="000C0079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「情報共有社会の実現へ</w:t>
      </w:r>
      <w:r>
        <w:t xml:space="preserve"> </w:t>
      </w:r>
      <w:r w:rsidR="00EC2AF3">
        <w:rPr>
          <w:rFonts w:hint="eastAsia"/>
          <w:color w:val="auto"/>
        </w:rPr>
        <w:t>――</w:t>
      </w:r>
      <w:r>
        <w:t xml:space="preserve"> </w:t>
      </w:r>
      <w:r>
        <w:rPr>
          <w:rFonts w:hint="eastAsia"/>
        </w:rPr>
        <w:t>読書バリアフリーの流れを高知から」</w:t>
      </w:r>
    </w:p>
    <w:p w14:paraId="4B0A9B26" w14:textId="77777777" w:rsidR="006145E0" w:rsidRPr="00EC2AF3" w:rsidRDefault="006145E0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14:paraId="70EEEC40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spacing w:line="440" w:lineRule="exact"/>
        <w:jc w:val="both"/>
        <w:rPr>
          <w:rFonts w:hAnsi="Times New Roman" w:cs="Times New Roman"/>
        </w:rPr>
      </w:pPr>
      <w:r>
        <w:rPr>
          <w:rFonts w:hint="eastAsia"/>
          <w:sz w:val="28"/>
          <w:szCs w:val="28"/>
        </w:rPr>
        <w:t>【全体会１】</w:t>
      </w:r>
    </w:p>
    <w:p w14:paraId="18EA3F39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日時：１０月１３日（水）１１：２０～１２：００</w:t>
      </w:r>
    </w:p>
    <w:p w14:paraId="6D883DCE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担当：理事会</w:t>
      </w:r>
    </w:p>
    <w:p w14:paraId="1EB7E859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内容：１．</w:t>
      </w:r>
      <w:r>
        <w:t>2021</w:t>
      </w:r>
      <w:r>
        <w:rPr>
          <w:rFonts w:hint="eastAsia"/>
        </w:rPr>
        <w:t>年度上半期における全視情協の活動（進捗状況）報告</w:t>
      </w:r>
    </w:p>
    <w:p w14:paraId="10595003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２．今後の「音訳指導技術講習会（音訳指導員資格認定試験）」について</w:t>
      </w:r>
    </w:p>
    <w:p w14:paraId="4D5F46F9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３．大会宣言・決議</w:t>
      </w:r>
    </w:p>
    <w:p w14:paraId="5B32AE06" w14:textId="77777777" w:rsidR="006145E0" w:rsidRDefault="006145E0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14:paraId="424B07C7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spacing w:line="440" w:lineRule="exact"/>
        <w:jc w:val="both"/>
        <w:rPr>
          <w:rFonts w:hAnsi="Times New Roman" w:cs="Times New Roman"/>
        </w:rPr>
      </w:pPr>
      <w:r>
        <w:rPr>
          <w:rFonts w:hint="eastAsia"/>
          <w:sz w:val="28"/>
          <w:szCs w:val="28"/>
        </w:rPr>
        <w:t>【全体会２】</w:t>
      </w:r>
    </w:p>
    <w:p w14:paraId="537630D6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日時：１０月１３日（水）１３：００～１６：００</w:t>
      </w:r>
    </w:p>
    <w:p w14:paraId="783C6FE2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担当：理事会</w:t>
      </w:r>
    </w:p>
    <w:p w14:paraId="419D31C1" w14:textId="4302AB6B" w:rsidR="006145E0" w:rsidRPr="00EC2AF3" w:rsidRDefault="000C0079">
      <w:pPr>
        <w:suppressAutoHyphens w:val="0"/>
        <w:kinsoku/>
        <w:wordWrap/>
        <w:autoSpaceDE/>
        <w:autoSpaceDN/>
        <w:adjustRightInd/>
        <w:jc w:val="both"/>
      </w:pPr>
      <w:r>
        <w:rPr>
          <w:rFonts w:hint="eastAsia"/>
        </w:rPr>
        <w:t xml:space="preserve">　テーマ：「情報共有社会の実現へ</w:t>
      </w:r>
      <w:r>
        <w:t xml:space="preserve"> </w:t>
      </w:r>
      <w:r w:rsidR="00EC2AF3">
        <w:rPr>
          <w:rFonts w:hint="eastAsia"/>
          <w:color w:val="auto"/>
        </w:rPr>
        <w:t>――</w:t>
      </w:r>
      <w:r>
        <w:t xml:space="preserve"> </w:t>
      </w:r>
      <w:r>
        <w:rPr>
          <w:rFonts w:hint="eastAsia"/>
        </w:rPr>
        <w:t>読書バリアフリーの流れを高知から」</w:t>
      </w:r>
    </w:p>
    <w:p w14:paraId="468A8E4F" w14:textId="1E40BC84" w:rsidR="006145E0" w:rsidRDefault="000C0079" w:rsidP="00AA570C">
      <w:pPr>
        <w:pStyle w:val="a3"/>
        <w:suppressAutoHyphens w:val="0"/>
        <w:kinsoku/>
        <w:wordWrap/>
        <w:autoSpaceDE/>
        <w:autoSpaceDN/>
        <w:adjustRightInd/>
        <w:ind w:left="960" w:hangingChars="400" w:hanging="960"/>
        <w:jc w:val="both"/>
        <w:rPr>
          <w:rFonts w:hAnsi="Times New Roman" w:cs="Times New Roman"/>
        </w:rPr>
      </w:pPr>
      <w:r>
        <w:rPr>
          <w:rFonts w:hint="eastAsia"/>
        </w:rPr>
        <w:t xml:space="preserve">　趣旨：</w:t>
      </w:r>
      <w:r w:rsidR="00EC2AF3">
        <w:rPr>
          <w:rFonts w:hint="eastAsia"/>
        </w:rPr>
        <w:t>「</w:t>
      </w:r>
      <w:r>
        <w:rPr>
          <w:rFonts w:hint="eastAsia"/>
        </w:rPr>
        <w:t>視覚障害者等の読書環境の整備の推進に関する法律</w:t>
      </w:r>
      <w:r w:rsidR="00EC2AF3">
        <w:rPr>
          <w:rFonts w:hint="eastAsia"/>
        </w:rPr>
        <w:t>」(</w:t>
      </w:r>
      <w:r>
        <w:rPr>
          <w:rFonts w:hint="eastAsia"/>
        </w:rPr>
        <w:t>読書バリアフリー法）を追い風に、主管施設でもある「</w:t>
      </w:r>
      <w:r w:rsidR="00EC2AF3">
        <w:rPr>
          <w:rFonts w:hint="eastAsia"/>
        </w:rPr>
        <w:t>オーテピア</w:t>
      </w:r>
      <w:r>
        <w:rPr>
          <w:rFonts w:hint="eastAsia"/>
        </w:rPr>
        <w:t>高知声と点字の図書館」の取り組みを共有し、点字図書館と公共図書館等の連携をいかに進めるか、ど</w:t>
      </w:r>
      <w:r w:rsidR="00EC2AF3">
        <w:rPr>
          <w:rFonts w:hint="eastAsia"/>
        </w:rPr>
        <w:t>のような</w:t>
      </w:r>
      <w:r>
        <w:rPr>
          <w:rFonts w:hint="eastAsia"/>
        </w:rPr>
        <w:t>課題があるか、を</w:t>
      </w:r>
      <w:r w:rsidR="00EC2AF3">
        <w:rPr>
          <w:rFonts w:hint="eastAsia"/>
        </w:rPr>
        <w:t>ともに</w:t>
      </w:r>
      <w:r>
        <w:rPr>
          <w:rFonts w:hint="eastAsia"/>
        </w:rPr>
        <w:t>考えたいと思います。</w:t>
      </w:r>
    </w:p>
    <w:p w14:paraId="4C823455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内容：１．基調報告（</w:t>
      </w:r>
      <w:r>
        <w:t>50</w:t>
      </w:r>
      <w:r>
        <w:rPr>
          <w:rFonts w:hint="eastAsia"/>
        </w:rPr>
        <w:t>分）</w:t>
      </w:r>
    </w:p>
    <w:p w14:paraId="3A1E6D3B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　　高知の取り組みと現状とオーテピアの紹介</w:t>
      </w:r>
    </w:p>
    <w:p w14:paraId="5D1E075A" w14:textId="77777777" w:rsidR="00EC2AF3" w:rsidRDefault="000C0079" w:rsidP="00EC2AF3">
      <w:pPr>
        <w:pStyle w:val="a3"/>
        <w:suppressAutoHyphens w:val="0"/>
        <w:kinsoku/>
        <w:wordWrap/>
        <w:autoSpaceDE/>
        <w:autoSpaceDN/>
        <w:adjustRightInd/>
        <w:jc w:val="both"/>
      </w:pPr>
      <w:r>
        <w:rPr>
          <w:rFonts w:hint="eastAsia"/>
        </w:rPr>
        <w:t xml:space="preserve">　　　　２．事例報告（</w:t>
      </w:r>
      <w:r>
        <w:t>20</w:t>
      </w:r>
      <w:r>
        <w:rPr>
          <w:rFonts w:hint="eastAsia"/>
        </w:rPr>
        <w:t>～</w:t>
      </w:r>
      <w:r>
        <w:t>30</w:t>
      </w:r>
      <w:r>
        <w:rPr>
          <w:rFonts w:hint="eastAsia"/>
        </w:rPr>
        <w:t>分×３題）</w:t>
      </w:r>
    </w:p>
    <w:p w14:paraId="16DCBF0F" w14:textId="77777777" w:rsidR="00EC2AF3" w:rsidRDefault="000C0079" w:rsidP="00EC2AF3">
      <w:pPr>
        <w:pStyle w:val="a3"/>
        <w:suppressAutoHyphens w:val="0"/>
        <w:kinsoku/>
        <w:wordWrap/>
        <w:autoSpaceDE/>
        <w:autoSpaceDN/>
        <w:adjustRightInd/>
        <w:ind w:leftChars="600" w:left="1680" w:hangingChars="100" w:hanging="240"/>
        <w:jc w:val="both"/>
      </w:pPr>
      <w:r>
        <w:rPr>
          <w:rFonts w:hint="eastAsia"/>
        </w:rPr>
        <w:t>・公共図書館の読書バリアフリー法への対応の概況と、対応を始めている</w:t>
      </w:r>
    </w:p>
    <w:p w14:paraId="16224B07" w14:textId="0456F409" w:rsidR="006145E0" w:rsidRPr="00EC2AF3" w:rsidRDefault="000C0079" w:rsidP="00EC2AF3">
      <w:pPr>
        <w:pStyle w:val="a3"/>
        <w:suppressAutoHyphens w:val="0"/>
        <w:kinsoku/>
        <w:wordWrap/>
        <w:autoSpaceDE/>
        <w:autoSpaceDN/>
        <w:adjustRightInd/>
        <w:ind w:leftChars="700" w:left="1680"/>
        <w:jc w:val="both"/>
      </w:pPr>
      <w:r>
        <w:rPr>
          <w:rFonts w:hint="eastAsia"/>
        </w:rPr>
        <w:t>図書館の紹介</w:t>
      </w:r>
    </w:p>
    <w:p w14:paraId="3CA4FCB2" w14:textId="57A596A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　　・盲学校図書館の現状と課題</w:t>
      </w:r>
    </w:p>
    <w:p w14:paraId="207F1880" w14:textId="4AEAE036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　　・都道府県読書バリアフリー計画の策定とその後の</w:t>
      </w:r>
      <w:r w:rsidR="00EC2AF3">
        <w:rPr>
          <w:rFonts w:hint="eastAsia"/>
        </w:rPr>
        <w:t>整備状況</w:t>
      </w:r>
      <w:r>
        <w:rPr>
          <w:rFonts w:hint="eastAsia"/>
        </w:rPr>
        <w:t>と課題</w:t>
      </w:r>
    </w:p>
    <w:p w14:paraId="46DBA630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３．情報・意見交換</w:t>
      </w:r>
    </w:p>
    <w:p w14:paraId="73836869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　　・発表者への質疑応答</w:t>
      </w:r>
    </w:p>
    <w:p w14:paraId="13497058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　　・各施設・団体の取り組み紹介（オンライン参加者）</w:t>
      </w:r>
    </w:p>
    <w:p w14:paraId="03679E8A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　　・まとめ</w:t>
      </w:r>
    </w:p>
    <w:p w14:paraId="3939BAF2" w14:textId="5118A7AD" w:rsidR="006145E0" w:rsidRDefault="006145E0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14:paraId="39E57EBA" w14:textId="77777777" w:rsidR="00EB3D02" w:rsidRDefault="00EB3D02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 w:hint="eastAsia"/>
        </w:rPr>
      </w:pPr>
    </w:p>
    <w:p w14:paraId="76C5B332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spacing w:line="440" w:lineRule="exact"/>
        <w:jc w:val="both"/>
        <w:rPr>
          <w:rFonts w:hAnsi="Times New Roman" w:cs="Times New Roman"/>
        </w:rPr>
      </w:pPr>
      <w:r>
        <w:rPr>
          <w:rFonts w:hint="eastAsia"/>
          <w:sz w:val="28"/>
          <w:szCs w:val="28"/>
        </w:rPr>
        <w:lastRenderedPageBreak/>
        <w:t>【録音分科会】</w:t>
      </w:r>
    </w:p>
    <w:p w14:paraId="19788AD7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日時：１０月１４日（木）９：３０～１２：００</w:t>
      </w:r>
    </w:p>
    <w:p w14:paraId="40730F61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担当：録音委員会</w:t>
      </w:r>
    </w:p>
    <w:p w14:paraId="1921DBB3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テーマ：「音声デイジー図書の要“校正”について考える</w:t>
      </w:r>
    </w:p>
    <w:p w14:paraId="42F6253D" w14:textId="1D777A6F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　　　</w:t>
      </w:r>
      <w:r w:rsidR="00EC2AF3">
        <w:rPr>
          <w:rFonts w:hint="eastAsia"/>
        </w:rPr>
        <w:t>――</w:t>
      </w:r>
      <w:r>
        <w:t xml:space="preserve"> </w:t>
      </w:r>
      <w:r>
        <w:rPr>
          <w:rFonts w:hint="eastAsia"/>
        </w:rPr>
        <w:t>音訳技術、デイジー編集技術を活かすために」</w:t>
      </w:r>
    </w:p>
    <w:p w14:paraId="77FF6C60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趣旨：音声デイジー図書の製作工程において重要な“校正”。</w:t>
      </w:r>
    </w:p>
    <w:p w14:paraId="1CED8933" w14:textId="77777777" w:rsidR="006145E0" w:rsidRDefault="000C0079" w:rsidP="00AA570C">
      <w:pPr>
        <w:pStyle w:val="a3"/>
        <w:suppressAutoHyphens w:val="0"/>
        <w:kinsoku/>
        <w:wordWrap/>
        <w:autoSpaceDE/>
        <w:autoSpaceDN/>
        <w:adjustRightInd/>
        <w:ind w:left="960" w:hangingChars="400" w:hanging="960"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より良い音声デイジー図書を作るために、校正者はどのような視点で校正を行う　　　　のか、音訳者はどのように校正結果に向き合うのか、職員はどのような役割を担　　　　うのかを考えます。</w:t>
      </w:r>
    </w:p>
    <w:p w14:paraId="5FB539C6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内容：１．校正の目的</w:t>
      </w:r>
    </w:p>
    <w:p w14:paraId="2CF63949" w14:textId="77777777" w:rsidR="00EC2AF3" w:rsidRDefault="000C0079" w:rsidP="00AA570C">
      <w:pPr>
        <w:pStyle w:val="a3"/>
        <w:suppressAutoHyphens w:val="0"/>
        <w:kinsoku/>
        <w:wordWrap/>
        <w:autoSpaceDE/>
        <w:autoSpaceDN/>
        <w:adjustRightInd/>
        <w:ind w:left="1440" w:hangingChars="600" w:hanging="1440"/>
        <w:jc w:val="both"/>
      </w:pPr>
      <w:r>
        <w:rPr>
          <w:rFonts w:hint="eastAsia"/>
        </w:rPr>
        <w:t xml:space="preserve">　　　　　　何のために校正をするのか、製作に携わるすべての職員・ボランティアが</w:t>
      </w:r>
    </w:p>
    <w:p w14:paraId="46764F60" w14:textId="3B7096AF" w:rsidR="006145E0" w:rsidRDefault="000C0079" w:rsidP="00EC2AF3">
      <w:pPr>
        <w:pStyle w:val="a3"/>
        <w:suppressAutoHyphens w:val="0"/>
        <w:kinsoku/>
        <w:wordWrap/>
        <w:autoSpaceDE/>
        <w:autoSpaceDN/>
        <w:adjustRightInd/>
        <w:ind w:leftChars="600" w:left="1440"/>
        <w:jc w:val="both"/>
        <w:rPr>
          <w:rFonts w:hAnsi="Times New Roman" w:cs="Times New Roman"/>
        </w:rPr>
      </w:pPr>
      <w:r>
        <w:rPr>
          <w:rFonts w:hint="eastAsia"/>
        </w:rPr>
        <w:t>共有したい校正の考え方を確認します。</w:t>
      </w:r>
    </w:p>
    <w:p w14:paraId="43CFE5AC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２．校正体制について</w:t>
      </w:r>
    </w:p>
    <w:p w14:paraId="19AAE27C" w14:textId="7FDEEADC" w:rsidR="006145E0" w:rsidRDefault="000C0079" w:rsidP="00AA570C">
      <w:pPr>
        <w:pStyle w:val="a3"/>
        <w:suppressAutoHyphens w:val="0"/>
        <w:kinsoku/>
        <w:wordWrap/>
        <w:autoSpaceDE/>
        <w:autoSpaceDN/>
        <w:adjustRightInd/>
        <w:ind w:left="1440" w:hangingChars="600" w:hanging="1440"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　　</w:t>
      </w:r>
      <w:r w:rsidR="00EC2AF3">
        <w:rPr>
          <w:rFonts w:hint="eastAsia"/>
        </w:rPr>
        <w:t>１５</w:t>
      </w:r>
      <w:r>
        <w:rPr>
          <w:rFonts w:hint="eastAsia"/>
        </w:rPr>
        <w:t>施設への調査を元に、校正回数、校正方法、校正に挙げる項目、どのような人が校正者になっているのかなど、事例を紹介しながら考えます。</w:t>
      </w:r>
    </w:p>
    <w:p w14:paraId="4BBF7135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３．音訳技術を活かす校正とは</w:t>
      </w:r>
    </w:p>
    <w:p w14:paraId="0A66E702" w14:textId="77777777" w:rsidR="006145E0" w:rsidRDefault="000C0079" w:rsidP="00AA570C">
      <w:pPr>
        <w:pStyle w:val="a3"/>
        <w:suppressAutoHyphens w:val="0"/>
        <w:kinsoku/>
        <w:wordWrap/>
        <w:autoSpaceDE/>
        <w:autoSpaceDN/>
        <w:adjustRightInd/>
        <w:ind w:left="1440" w:hangingChars="600" w:hanging="1440"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　　校正に挙げるべき項目と校正表の書き方（音訳者への伝え方）について考え　　　　　　ます。</w:t>
      </w:r>
    </w:p>
    <w:p w14:paraId="28B8E8A8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４．デイジー編集技術を活かす校正とは</w:t>
      </w:r>
    </w:p>
    <w:p w14:paraId="58C23FF5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　　使いやすいデイジー図書にするための校正ポイントについて考えます。</w:t>
      </w:r>
    </w:p>
    <w:p w14:paraId="2F1C8C6C" w14:textId="77777777" w:rsidR="006145E0" w:rsidRDefault="006145E0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14:paraId="7543CCB8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spacing w:line="440" w:lineRule="exact"/>
        <w:jc w:val="both"/>
        <w:rPr>
          <w:rFonts w:hAnsi="Times New Roman" w:cs="Times New Roman"/>
        </w:rPr>
      </w:pPr>
      <w:r>
        <w:rPr>
          <w:rFonts w:hint="eastAsia"/>
          <w:sz w:val="28"/>
          <w:szCs w:val="28"/>
        </w:rPr>
        <w:t>【点訳分科会】</w:t>
      </w:r>
    </w:p>
    <w:p w14:paraId="4511A59B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日時：１０月１４日（木）１３：００～１５：００</w:t>
      </w:r>
    </w:p>
    <w:p w14:paraId="510B0167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担当：点訳委員会</w:t>
      </w:r>
    </w:p>
    <w:p w14:paraId="2E419AF2" w14:textId="77777777" w:rsidR="006145E0" w:rsidRDefault="000C0079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テーマ：「利用者が求める点訳の質を考える</w:t>
      </w:r>
    </w:p>
    <w:p w14:paraId="25E1F72E" w14:textId="593B0329" w:rsidR="006145E0" w:rsidRDefault="000C0079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　　　</w:t>
      </w:r>
      <w:r w:rsidR="00EC2AF3">
        <w:rPr>
          <w:rFonts w:hint="eastAsia"/>
        </w:rPr>
        <w:t>――</w:t>
      </w:r>
      <w:r>
        <w:t xml:space="preserve"> </w:t>
      </w:r>
      <w:r>
        <w:rPr>
          <w:rFonts w:hint="eastAsia"/>
        </w:rPr>
        <w:t>図書製作における校正の役割を中心に」</w:t>
      </w:r>
    </w:p>
    <w:p w14:paraId="68D45B34" w14:textId="77777777" w:rsidR="006145E0" w:rsidRDefault="000C0079" w:rsidP="00AA570C">
      <w:pPr>
        <w:suppressAutoHyphens w:val="0"/>
        <w:kinsoku/>
        <w:wordWrap/>
        <w:autoSpaceDE/>
        <w:autoSpaceDN/>
        <w:adjustRightInd/>
        <w:ind w:left="960" w:hangingChars="400" w:hanging="960"/>
        <w:jc w:val="both"/>
        <w:rPr>
          <w:rFonts w:hAnsi="Times New Roman" w:cs="Times New Roman"/>
        </w:rPr>
      </w:pPr>
      <w:r>
        <w:rPr>
          <w:rFonts w:hint="eastAsia"/>
        </w:rPr>
        <w:t xml:space="preserve">　趣旨：校正作業は、点字資料を製作する上で大きな位置を占めますが、校正者の養成方　　　　法や校正方法は施設・団体により異なっているのが現状です。また、県内に多く　　　　の点訳グループが存在する地域では、統一的な対応を行うことに多くの困難が伴　　　　います。</w:t>
      </w:r>
    </w:p>
    <w:p w14:paraId="35BBBC46" w14:textId="2D9E5D97" w:rsidR="006145E0" w:rsidRDefault="000C0079" w:rsidP="00AA570C">
      <w:pPr>
        <w:suppressAutoHyphens w:val="0"/>
        <w:kinsoku/>
        <w:wordWrap/>
        <w:autoSpaceDE/>
        <w:autoSpaceDN/>
        <w:adjustRightInd/>
        <w:ind w:left="960" w:hangingChars="400" w:hanging="960"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そこで今回は、点字出版所</w:t>
      </w:r>
      <w:r w:rsidR="00EC2AF3">
        <w:rPr>
          <w:rFonts w:hint="eastAsia"/>
        </w:rPr>
        <w:t>およ</w:t>
      </w:r>
      <w:r>
        <w:rPr>
          <w:rFonts w:hint="eastAsia"/>
        </w:rPr>
        <w:t>び点字図書館に長年勤務され</w:t>
      </w:r>
      <w:r w:rsidR="00EC2AF3">
        <w:rPr>
          <w:rFonts w:hint="eastAsia"/>
        </w:rPr>
        <w:t>、またご自身が</w:t>
      </w:r>
      <w:r>
        <w:rPr>
          <w:rFonts w:hint="eastAsia"/>
        </w:rPr>
        <w:t>点字ユーザー</w:t>
      </w:r>
      <w:r w:rsidR="00EC2AF3">
        <w:rPr>
          <w:rFonts w:hint="eastAsia"/>
        </w:rPr>
        <w:t>でもある</w:t>
      </w:r>
      <w:r>
        <w:rPr>
          <w:rFonts w:hint="eastAsia"/>
        </w:rPr>
        <w:t>方からお話を伺い、質の高い資料製作を行うための校正について考えます。</w:t>
      </w:r>
    </w:p>
    <w:p w14:paraId="7E328FDC" w14:textId="59248856" w:rsidR="006145E0" w:rsidRDefault="000C0079" w:rsidP="00AA570C">
      <w:pPr>
        <w:suppressAutoHyphens w:val="0"/>
        <w:kinsoku/>
        <w:wordWrap/>
        <w:autoSpaceDE/>
        <w:autoSpaceDN/>
        <w:adjustRightInd/>
        <w:ind w:left="960" w:hangingChars="400" w:hanging="960"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さらに、全視情協加盟</w:t>
      </w:r>
      <w:r w:rsidR="00EC2AF3">
        <w:rPr>
          <w:rFonts w:hint="eastAsia"/>
        </w:rPr>
        <w:t>施設・団体</w:t>
      </w:r>
      <w:r>
        <w:rPr>
          <w:rFonts w:hint="eastAsia"/>
        </w:rPr>
        <w:t>から事例報告をいただき、皆さんと</w:t>
      </w:r>
      <w:r w:rsidR="00EC2AF3">
        <w:rPr>
          <w:rFonts w:hint="eastAsia"/>
        </w:rPr>
        <w:t>とも</w:t>
      </w:r>
      <w:r>
        <w:rPr>
          <w:rFonts w:hint="eastAsia"/>
        </w:rPr>
        <w:t>に校正の現状と課題を中心に、情報交換を行います。</w:t>
      </w:r>
    </w:p>
    <w:p w14:paraId="74C5E13B" w14:textId="77777777" w:rsidR="006145E0" w:rsidRDefault="000C0079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lastRenderedPageBreak/>
        <w:t xml:space="preserve">　内容：開会あいさつ・諸連絡</w:t>
      </w:r>
    </w:p>
    <w:p w14:paraId="665E8D71" w14:textId="77777777" w:rsidR="006145E0" w:rsidRDefault="000C0079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第１部　講演</w:t>
      </w:r>
    </w:p>
    <w:p w14:paraId="12BF542A" w14:textId="6F013F04" w:rsidR="00EB3D02" w:rsidRDefault="000C0079" w:rsidP="00EB3D02">
      <w:pPr>
        <w:suppressAutoHyphens w:val="0"/>
        <w:kinsoku/>
        <w:wordWrap/>
        <w:autoSpaceDE/>
        <w:autoSpaceDN/>
        <w:adjustRightInd/>
        <w:ind w:firstLineChars="600" w:firstLine="1440"/>
        <w:jc w:val="both"/>
      </w:pPr>
      <w:r>
        <w:rPr>
          <w:rFonts w:hint="eastAsia"/>
        </w:rPr>
        <w:t>「校正作業の中で大切にされるべきこと</w:t>
      </w:r>
      <w:r w:rsidR="00EB3D02">
        <w:rPr>
          <w:rFonts w:hint="eastAsia"/>
        </w:rPr>
        <w:t xml:space="preserve"> ―― </w:t>
      </w:r>
      <w:r>
        <w:rPr>
          <w:rFonts w:hint="eastAsia"/>
        </w:rPr>
        <w:t>職員・利用者の視点から」</w:t>
      </w:r>
    </w:p>
    <w:p w14:paraId="54650F60" w14:textId="60E38056" w:rsidR="006145E0" w:rsidRDefault="000C0079" w:rsidP="00EB3D02">
      <w:pPr>
        <w:suppressAutoHyphens w:val="0"/>
        <w:kinsoku/>
        <w:wordWrap/>
        <w:autoSpaceDE/>
        <w:autoSpaceDN/>
        <w:adjustRightInd/>
        <w:ind w:firstLineChars="3600" w:firstLine="8640"/>
        <w:jc w:val="both"/>
        <w:rPr>
          <w:rFonts w:hAnsi="Times New Roman" w:cs="Times New Roman"/>
        </w:rPr>
      </w:pPr>
      <w:r>
        <w:rPr>
          <w:rFonts w:hint="eastAsia"/>
        </w:rPr>
        <w:t>（仮題）</w:t>
      </w:r>
    </w:p>
    <w:p w14:paraId="440BC239" w14:textId="1B67E253" w:rsidR="006145E0" w:rsidRDefault="000C0079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　　</w:t>
      </w:r>
      <w:r w:rsidR="00EB3D02">
        <w:rPr>
          <w:rFonts w:hint="eastAsia"/>
        </w:rPr>
        <w:t xml:space="preserve"> </w:t>
      </w:r>
      <w:r>
        <w:rPr>
          <w:rFonts w:hint="eastAsia"/>
        </w:rPr>
        <w:t>講師　水谷昌史</w:t>
      </w:r>
      <w:r>
        <w:t xml:space="preserve"> </w:t>
      </w:r>
      <w:r>
        <w:rPr>
          <w:rFonts w:hint="eastAsia"/>
        </w:rPr>
        <w:t>氏（日本ライトハウス、東京ヘレン・ケラー協会</w:t>
      </w:r>
      <w:r w:rsidR="00EB3D02">
        <w:rPr>
          <w:rFonts w:hint="eastAsia"/>
        </w:rPr>
        <w:t xml:space="preserve"> </w:t>
      </w:r>
      <w:r>
        <w:rPr>
          <w:rFonts w:hint="eastAsia"/>
        </w:rPr>
        <w:t>元職員）</w:t>
      </w:r>
    </w:p>
    <w:p w14:paraId="1226D136" w14:textId="77777777" w:rsidR="006145E0" w:rsidRDefault="000C0079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第２部　事例報告</w:t>
      </w:r>
    </w:p>
    <w:p w14:paraId="7634C98C" w14:textId="0D0FE4B6" w:rsidR="006145E0" w:rsidRDefault="000C0079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　　「当館における校正作業の現状と課題」</w:t>
      </w:r>
    </w:p>
    <w:p w14:paraId="62250442" w14:textId="77777777" w:rsidR="006145E0" w:rsidRDefault="000C0079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第３部　情報交換</w:t>
      </w:r>
    </w:p>
    <w:p w14:paraId="41213051" w14:textId="77777777" w:rsidR="006145E0" w:rsidRDefault="006145E0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14:paraId="3147732F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spacing w:line="440" w:lineRule="exact"/>
        <w:jc w:val="both"/>
        <w:rPr>
          <w:rFonts w:hAnsi="Times New Roman" w:cs="Times New Roman"/>
        </w:rPr>
      </w:pPr>
      <w:r>
        <w:rPr>
          <w:rFonts w:hint="eastAsia"/>
          <w:sz w:val="28"/>
          <w:szCs w:val="28"/>
        </w:rPr>
        <w:t>【電子書籍分科会】</w:t>
      </w:r>
    </w:p>
    <w:p w14:paraId="1D1AB129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日時：１０月１４日（木）１５：００～１７：００</w:t>
      </w:r>
    </w:p>
    <w:p w14:paraId="240B38A1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担当：電子書籍委員会</w:t>
      </w:r>
    </w:p>
    <w:p w14:paraId="5D883DF2" w14:textId="2F63EFC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</w:pPr>
      <w:r>
        <w:rPr>
          <w:rFonts w:hint="eastAsia"/>
        </w:rPr>
        <w:t xml:space="preserve">　テーマ：「視覚障害者情報提供施設における電子書籍製作の現状と課題</w:t>
      </w:r>
    </w:p>
    <w:p w14:paraId="1E1B252B" w14:textId="77777777" w:rsidR="00EB3D02" w:rsidRDefault="00EB3D02" w:rsidP="00EB3D02">
      <w:pPr>
        <w:pStyle w:val="a3"/>
        <w:suppressAutoHyphens w:val="0"/>
        <w:kinsoku/>
        <w:wordWrap/>
        <w:autoSpaceDE/>
        <w:autoSpaceDN/>
        <w:adjustRightInd/>
        <w:ind w:firstLineChars="700" w:firstLine="1680"/>
        <w:jc w:val="both"/>
      </w:pPr>
      <w:r>
        <w:rPr>
          <w:rFonts w:hint="eastAsia"/>
        </w:rPr>
        <w:t>――</w:t>
      </w:r>
      <w:r w:rsidR="000C0079">
        <w:t xml:space="preserve"> </w:t>
      </w:r>
      <w:r w:rsidR="000C0079">
        <w:rPr>
          <w:rFonts w:hint="eastAsia"/>
        </w:rPr>
        <w:t>テキストデイジー・マルチメディアデイジー製作にとって望ましい</w:t>
      </w:r>
    </w:p>
    <w:p w14:paraId="4EBD555D" w14:textId="15F25768" w:rsidR="006145E0" w:rsidRDefault="000C0079" w:rsidP="006744B5">
      <w:pPr>
        <w:pStyle w:val="a3"/>
        <w:suppressAutoHyphens w:val="0"/>
        <w:kinsoku/>
        <w:wordWrap/>
        <w:autoSpaceDE/>
        <w:autoSpaceDN/>
        <w:adjustRightInd/>
        <w:ind w:firstLineChars="900" w:firstLine="2160"/>
        <w:jc w:val="both"/>
        <w:rPr>
          <w:rFonts w:hAnsi="Times New Roman" w:cs="Times New Roman"/>
        </w:rPr>
      </w:pPr>
      <w:r>
        <w:rPr>
          <w:rFonts w:hint="eastAsia"/>
        </w:rPr>
        <w:t>姿とは」</w:t>
      </w:r>
    </w:p>
    <w:p w14:paraId="5080B291" w14:textId="7E1A992F" w:rsidR="006145E0" w:rsidRDefault="000C0079" w:rsidP="00AA570C">
      <w:pPr>
        <w:pStyle w:val="a3"/>
        <w:suppressAutoHyphens w:val="0"/>
        <w:kinsoku/>
        <w:wordWrap/>
        <w:autoSpaceDE/>
        <w:autoSpaceDN/>
        <w:adjustRightInd/>
        <w:ind w:left="960" w:hangingChars="400" w:hanging="960"/>
        <w:jc w:val="both"/>
        <w:rPr>
          <w:rFonts w:hAnsi="Times New Roman" w:cs="Times New Roman"/>
        </w:rPr>
      </w:pPr>
      <w:r>
        <w:rPr>
          <w:rFonts w:hint="eastAsia"/>
        </w:rPr>
        <w:t xml:space="preserve">　趣旨：読書バリアフリー法が成立し、視覚障害者情報提供施設</w:t>
      </w:r>
      <w:r w:rsidR="007E5497">
        <w:rPr>
          <w:rFonts w:hint="eastAsia"/>
        </w:rPr>
        <w:t>・団体</w:t>
      </w:r>
      <w:r>
        <w:rPr>
          <w:rFonts w:hint="eastAsia"/>
        </w:rPr>
        <w:t>においてはアクセシブルな電子書籍の製作も重要なサービスの一部となっています。そこでテキストデイジー・マルチメディアデイジー等を製作する各施設・団体の現状や課題、工夫点などの情報を共有し、よりよい電子書籍製作体制構築のヒントを探ります。</w:t>
      </w:r>
    </w:p>
    <w:p w14:paraId="744F4016" w14:textId="77777777" w:rsidR="006145E0" w:rsidRDefault="000C0079" w:rsidP="00AA570C">
      <w:pPr>
        <w:pStyle w:val="a3"/>
        <w:suppressAutoHyphens w:val="0"/>
        <w:kinsoku/>
        <w:wordWrap/>
        <w:autoSpaceDE/>
        <w:autoSpaceDN/>
        <w:adjustRightInd/>
        <w:ind w:left="1440" w:hangingChars="600" w:hanging="1440"/>
        <w:jc w:val="both"/>
        <w:rPr>
          <w:rFonts w:hAnsi="Times New Roman" w:cs="Times New Roman"/>
        </w:rPr>
      </w:pPr>
      <w:r>
        <w:rPr>
          <w:rFonts w:hint="eastAsia"/>
        </w:rPr>
        <w:t xml:space="preserve">　内容：１．テキストデイジー・マルチメディアデイジー製作施設へのアンケート（製作　　　　　　体制や環境）結果報告</w:t>
      </w:r>
    </w:p>
    <w:p w14:paraId="1F5A7CE9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２．</w:t>
      </w:r>
      <w:r>
        <w:t>Producer1.4.2.0</w:t>
      </w:r>
      <w:r>
        <w:rPr>
          <w:rFonts w:hint="eastAsia"/>
        </w:rPr>
        <w:t>バージョンアップ内容について</w:t>
      </w:r>
    </w:p>
    <w:p w14:paraId="6D76C64A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rPr>
          <w:rFonts w:hint="eastAsia"/>
        </w:rPr>
        <w:t xml:space="preserve">　　　　３．テキストデイジーの各種プレイヤーでの再生状況の違いについて</w:t>
      </w:r>
    </w:p>
    <w:p w14:paraId="00A20850" w14:textId="77777777" w:rsidR="006145E0" w:rsidRDefault="006145E0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</w:p>
    <w:p w14:paraId="63258940" w14:textId="77777777" w:rsidR="006145E0" w:rsidRDefault="000C0079">
      <w:pPr>
        <w:pStyle w:val="a3"/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</w:rPr>
      </w:pPr>
      <w:r>
        <w:t xml:space="preserve">                                                                  </w:t>
      </w:r>
      <w:r>
        <w:rPr>
          <w:rFonts w:hint="eastAsia"/>
        </w:rPr>
        <w:t xml:space="preserve">　　　（以上）</w:t>
      </w:r>
    </w:p>
    <w:sectPr w:rsidR="006145E0" w:rsidSect="00EB3D02">
      <w:footerReference w:type="default" r:id="rId6"/>
      <w:type w:val="continuous"/>
      <w:pgSz w:w="11906" w:h="16838"/>
      <w:pgMar w:top="1418" w:right="1134" w:bottom="1418" w:left="1134" w:header="720" w:footer="720" w:gutter="0"/>
      <w:pgNumType w:start="1"/>
      <w:cols w:space="720"/>
      <w:noEndnote/>
      <w:docGrid w:type="linesAndChar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A22DF" w14:textId="77777777" w:rsidR="006145E0" w:rsidRDefault="000C0079">
      <w:r>
        <w:separator/>
      </w:r>
    </w:p>
  </w:endnote>
  <w:endnote w:type="continuationSeparator" w:id="0">
    <w:p w14:paraId="69B87719" w14:textId="77777777" w:rsidR="006145E0" w:rsidRDefault="000C0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565695"/>
      <w:docPartObj>
        <w:docPartGallery w:val="Page Numbers (Bottom of Page)"/>
        <w:docPartUnique/>
      </w:docPartObj>
    </w:sdtPr>
    <w:sdtEndPr/>
    <w:sdtContent>
      <w:p w14:paraId="1FCA2F2F" w14:textId="2B91F8C8" w:rsidR="000C0079" w:rsidRDefault="000C007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47E90B0" w14:textId="77777777" w:rsidR="000C0079" w:rsidRDefault="000C007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F5231" w14:textId="77777777" w:rsidR="006145E0" w:rsidRDefault="000C007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7BAE925" w14:textId="77777777" w:rsidR="006145E0" w:rsidRDefault="000C00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962"/>
  <w:hyphenationZone w:val="0"/>
  <w:drawingGridHorizontalSpacing w:val="1"/>
  <w:drawingGridVerticalSpacing w:val="194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026"/>
    <w:rsid w:val="000C0079"/>
    <w:rsid w:val="006145E0"/>
    <w:rsid w:val="006744B5"/>
    <w:rsid w:val="007E5497"/>
    <w:rsid w:val="00AA1026"/>
    <w:rsid w:val="00AA570C"/>
    <w:rsid w:val="00EB3D02"/>
    <w:rsid w:val="00EC2AF3"/>
    <w:rsid w:val="00F9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C13584"/>
  <w14:defaultImageDpi w14:val="0"/>
  <w15:docId w15:val="{63DDAD0C-A6DF-4ACA-9D73-D124B8F2C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A10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1026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AA10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1026"/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1793</Words>
  <Characters>390</Characters>
  <Application>Microsoft Office Word</Application>
  <DocSecurity>0</DocSecurity>
  <Lines>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zensijokyo</dc:creator>
  <cp:keywords/>
  <dc:description/>
  <cp:lastModifiedBy>正井 和子</cp:lastModifiedBy>
  <cp:revision>8</cp:revision>
  <cp:lastPrinted>2021-08-03T04:13:00Z</cp:lastPrinted>
  <dcterms:created xsi:type="dcterms:W3CDTF">2021-07-31T01:28:00Z</dcterms:created>
  <dcterms:modified xsi:type="dcterms:W3CDTF">2021-08-03T04:13:00Z</dcterms:modified>
</cp:coreProperties>
</file>