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0D285" w14:textId="77777777" w:rsidR="0030144D" w:rsidRPr="00B100E7" w:rsidRDefault="0030144D" w:rsidP="0030144D">
      <w:pPr>
        <w:overflowPunct w:val="0"/>
        <w:textAlignment w:val="baseline"/>
        <w:rPr>
          <w:rFonts w:ascii="ＭＳ ゴシック" w:eastAsia="ＭＳ ゴシック" w:hAnsi="ＭＳ ゴシック" w:cs="Times New Roman"/>
          <w:spacing w:val="22"/>
          <w:kern w:val="0"/>
          <w:sz w:val="26"/>
          <w:szCs w:val="26"/>
        </w:rPr>
      </w:pPr>
      <w:bookmarkStart w:id="0" w:name="_GoBack"/>
      <w:bookmarkEnd w:id="0"/>
    </w:p>
    <w:p w14:paraId="4C4922CA" w14:textId="77777777" w:rsidR="0030144D" w:rsidRPr="00B100E7" w:rsidRDefault="0030144D" w:rsidP="0030144D">
      <w:pPr>
        <w:overflowPunct w:val="0"/>
        <w:textAlignment w:val="baseline"/>
        <w:rPr>
          <w:rFonts w:ascii="ＭＳ ゴシック" w:eastAsia="ＭＳ ゴシック" w:hAnsi="ＭＳ ゴシック" w:cs="Times New Roman"/>
          <w:spacing w:val="22"/>
          <w:kern w:val="0"/>
          <w:sz w:val="26"/>
          <w:szCs w:val="26"/>
        </w:rPr>
      </w:pPr>
    </w:p>
    <w:p w14:paraId="2CC87D7F" w14:textId="77777777" w:rsidR="0030144D" w:rsidRPr="00B100E7" w:rsidRDefault="0030144D" w:rsidP="0030144D">
      <w:pPr>
        <w:overflowPunct w:val="0"/>
        <w:textAlignment w:val="baseline"/>
        <w:rPr>
          <w:rFonts w:ascii="ＭＳ ゴシック" w:eastAsia="ＭＳ ゴシック" w:hAnsi="ＭＳ ゴシック" w:cs="Times New Roman"/>
          <w:spacing w:val="22"/>
          <w:kern w:val="0"/>
          <w:sz w:val="26"/>
          <w:szCs w:val="26"/>
        </w:rPr>
      </w:pPr>
    </w:p>
    <w:p w14:paraId="22832A02" w14:textId="77777777" w:rsidR="0030144D" w:rsidRPr="00B100E7" w:rsidRDefault="0030144D" w:rsidP="0030144D">
      <w:pPr>
        <w:overflowPunct w:val="0"/>
        <w:textAlignment w:val="baseline"/>
        <w:rPr>
          <w:rFonts w:ascii="ＭＳ ゴシック" w:eastAsia="ＭＳ ゴシック" w:hAnsi="ＭＳ ゴシック" w:cs="Times New Roman"/>
          <w:spacing w:val="22"/>
          <w:kern w:val="0"/>
          <w:sz w:val="26"/>
          <w:szCs w:val="26"/>
        </w:rPr>
      </w:pPr>
    </w:p>
    <w:p w14:paraId="1CEF6366" w14:textId="77777777" w:rsidR="0030144D" w:rsidRPr="00B100E7" w:rsidRDefault="0030144D" w:rsidP="0030144D">
      <w:pPr>
        <w:overflowPunct w:val="0"/>
        <w:textAlignment w:val="baseline"/>
        <w:rPr>
          <w:rFonts w:ascii="ＭＳ ゴシック" w:eastAsia="ＭＳ ゴシック" w:hAnsi="ＭＳ ゴシック" w:cs="Times New Roman"/>
          <w:spacing w:val="22"/>
          <w:kern w:val="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6"/>
      </w:tblGrid>
      <w:tr w:rsidR="0030144D" w:rsidRPr="003A562B" w14:paraId="252DADA4" w14:textId="77777777" w:rsidTr="00F44CF5">
        <w:trPr>
          <w:jc w:val="center"/>
        </w:trPr>
        <w:tc>
          <w:tcPr>
            <w:tcW w:w="6236" w:type="dxa"/>
            <w:tcBorders>
              <w:top w:val="doubleWave" w:sz="4" w:space="0" w:color="000000"/>
              <w:left w:val="doubleWave" w:sz="4" w:space="0" w:color="000000"/>
              <w:bottom w:val="doubleWave" w:sz="4" w:space="0" w:color="000000"/>
              <w:right w:val="doubleWave" w:sz="4" w:space="0" w:color="000000"/>
            </w:tcBorders>
          </w:tcPr>
          <w:p w14:paraId="26C4FD46" w14:textId="77777777" w:rsidR="0030144D" w:rsidRPr="00B100E7" w:rsidRDefault="0030144D" w:rsidP="0030144D">
            <w:pPr>
              <w:suppressAutoHyphens/>
              <w:kinsoku w:val="0"/>
              <w:wordWrap w:val="0"/>
              <w:overflowPunct w:val="0"/>
              <w:autoSpaceDE w:val="0"/>
              <w:autoSpaceDN w:val="0"/>
              <w:adjustRightInd w:val="0"/>
              <w:spacing w:line="466" w:lineRule="atLeast"/>
              <w:jc w:val="left"/>
              <w:textAlignment w:val="baseline"/>
              <w:rPr>
                <w:rFonts w:ascii="ＭＳ ゴシック" w:eastAsia="ＭＳ ゴシック" w:hAnsi="ＭＳ ゴシック" w:cs="Times New Roman"/>
                <w:spacing w:val="22"/>
                <w:kern w:val="0"/>
                <w:sz w:val="24"/>
                <w:szCs w:val="24"/>
              </w:rPr>
            </w:pPr>
          </w:p>
          <w:p w14:paraId="6E352943" w14:textId="22BA6DB7" w:rsidR="0030144D" w:rsidRPr="003A562B" w:rsidRDefault="0030144D" w:rsidP="0030144D">
            <w:pPr>
              <w:suppressAutoHyphens/>
              <w:kinsoku w:val="0"/>
              <w:overflowPunct w:val="0"/>
              <w:autoSpaceDE w:val="0"/>
              <w:autoSpaceDN w:val="0"/>
              <w:adjustRightInd w:val="0"/>
              <w:spacing w:line="546" w:lineRule="exact"/>
              <w:jc w:val="center"/>
              <w:textAlignment w:val="baseline"/>
              <w:rPr>
                <w:rFonts w:ascii="ＭＳ ゴシック" w:eastAsia="ＭＳ ゴシック" w:hAnsi="ＭＳ ゴシック" w:cs="Times New Roman"/>
                <w:spacing w:val="22"/>
                <w:kern w:val="0"/>
                <w:sz w:val="56"/>
                <w:szCs w:val="56"/>
              </w:rPr>
            </w:pPr>
            <w:r w:rsidRPr="003A562B">
              <w:rPr>
                <w:rFonts w:ascii="ＭＳ ゴシック" w:eastAsia="ＭＳ ゴシック" w:hAnsi="ＭＳ ゴシック" w:cs="ＭＳ ゴシック" w:hint="eastAsia"/>
                <w:spacing w:val="123"/>
                <w:kern w:val="0"/>
                <w:sz w:val="56"/>
                <w:szCs w:val="56"/>
                <w:fitText w:val="4592" w:id="-1247652864"/>
              </w:rPr>
              <w:t>点訳問題集</w:t>
            </w:r>
            <w:r w:rsidR="00444643" w:rsidRPr="003A562B">
              <w:rPr>
                <w:rFonts w:ascii="ＭＳ ゴシック" w:eastAsia="ＭＳ ゴシック" w:hAnsi="ＭＳ ゴシック" w:cs="ＭＳ ゴシック" w:hint="eastAsia"/>
                <w:spacing w:val="1"/>
                <w:kern w:val="0"/>
                <w:sz w:val="56"/>
                <w:szCs w:val="56"/>
                <w:fitText w:val="4592" w:id="-1247652864"/>
              </w:rPr>
              <w:t>３</w:t>
            </w:r>
          </w:p>
          <w:p w14:paraId="087CF072" w14:textId="77777777" w:rsidR="0030144D" w:rsidRPr="003A562B" w:rsidRDefault="0030144D" w:rsidP="0030144D">
            <w:pPr>
              <w:suppressAutoHyphens/>
              <w:kinsoku w:val="0"/>
              <w:wordWrap w:val="0"/>
              <w:overflowPunct w:val="0"/>
              <w:autoSpaceDE w:val="0"/>
              <w:autoSpaceDN w:val="0"/>
              <w:adjustRightInd w:val="0"/>
              <w:spacing w:line="466" w:lineRule="atLeast"/>
              <w:jc w:val="center"/>
              <w:textAlignment w:val="baseline"/>
              <w:rPr>
                <w:rFonts w:ascii="ＭＳ ゴシック" w:eastAsia="ＭＳ ゴシック" w:hAnsi="ＭＳ ゴシック" w:cs="Times New Roman"/>
                <w:spacing w:val="22"/>
                <w:kern w:val="0"/>
                <w:sz w:val="32"/>
                <w:szCs w:val="32"/>
              </w:rPr>
            </w:pPr>
            <w:r w:rsidRPr="003A562B">
              <w:rPr>
                <w:rFonts w:ascii="ＭＳ ゴシック" w:eastAsia="ＭＳ ゴシック" w:hAnsi="ＭＳ ゴシック" w:cs="Times New Roman" w:hint="eastAsia"/>
                <w:spacing w:val="22"/>
                <w:kern w:val="0"/>
                <w:sz w:val="32"/>
                <w:szCs w:val="32"/>
              </w:rPr>
              <w:t>【改訂版】</w:t>
            </w:r>
          </w:p>
          <w:p w14:paraId="3C20F7B1" w14:textId="5123BF31" w:rsidR="0030144D" w:rsidRPr="003A562B" w:rsidRDefault="0030144D" w:rsidP="0030144D">
            <w:pPr>
              <w:suppressAutoHyphens/>
              <w:kinsoku w:val="0"/>
              <w:wordWrap w:val="0"/>
              <w:overflowPunct w:val="0"/>
              <w:autoSpaceDE w:val="0"/>
              <w:autoSpaceDN w:val="0"/>
              <w:adjustRightInd w:val="0"/>
              <w:spacing w:line="546" w:lineRule="exact"/>
              <w:jc w:val="center"/>
              <w:textAlignment w:val="baseline"/>
              <w:rPr>
                <w:rFonts w:ascii="ＭＳ ゴシック" w:eastAsia="ＭＳ ゴシック" w:hAnsi="ＭＳ ゴシック" w:cs="Times New Roman"/>
                <w:spacing w:val="22"/>
                <w:kern w:val="0"/>
                <w:sz w:val="24"/>
                <w:szCs w:val="24"/>
              </w:rPr>
            </w:pPr>
            <w:r w:rsidRPr="003A562B">
              <w:rPr>
                <w:rFonts w:ascii="ＭＳ ゴシック" w:eastAsia="ＭＳ ゴシック" w:hAnsi="ＭＳ ゴシック" w:cs="ＭＳ ゴシック" w:hint="eastAsia"/>
                <w:spacing w:val="8"/>
                <w:kern w:val="0"/>
                <w:sz w:val="32"/>
                <w:szCs w:val="32"/>
              </w:rPr>
              <w:t>－</w:t>
            </w:r>
            <w:r w:rsidR="004B0404" w:rsidRPr="003A562B">
              <w:rPr>
                <w:rFonts w:ascii="ＭＳ ゴシック" w:eastAsia="ＭＳ ゴシック" w:hAnsi="ＭＳ ゴシック" w:cs="ＭＳ ゴシック" w:hint="eastAsia"/>
                <w:spacing w:val="8"/>
                <w:kern w:val="0"/>
                <w:sz w:val="32"/>
                <w:szCs w:val="32"/>
              </w:rPr>
              <w:t>例文編</w:t>
            </w:r>
            <w:r w:rsidRPr="003A562B">
              <w:rPr>
                <w:rFonts w:ascii="ＭＳ ゴシック" w:eastAsia="ＭＳ ゴシック" w:hAnsi="ＭＳ ゴシック" w:cs="ＭＳ ゴシック" w:hint="eastAsia"/>
                <w:spacing w:val="8"/>
                <w:kern w:val="0"/>
                <w:sz w:val="32"/>
                <w:szCs w:val="32"/>
              </w:rPr>
              <w:t>－</w:t>
            </w:r>
          </w:p>
          <w:p w14:paraId="57CB1691" w14:textId="77777777" w:rsidR="0030144D" w:rsidRPr="003A562B" w:rsidRDefault="0030144D" w:rsidP="0030144D">
            <w:pPr>
              <w:suppressAutoHyphens/>
              <w:kinsoku w:val="0"/>
              <w:wordWrap w:val="0"/>
              <w:overflowPunct w:val="0"/>
              <w:autoSpaceDE w:val="0"/>
              <w:autoSpaceDN w:val="0"/>
              <w:adjustRightInd w:val="0"/>
              <w:spacing w:line="466" w:lineRule="atLeast"/>
              <w:jc w:val="center"/>
              <w:textAlignment w:val="baseline"/>
              <w:rPr>
                <w:rFonts w:ascii="ＭＳ ゴシック" w:eastAsia="ＭＳ ゴシック" w:hAnsi="ＭＳ ゴシック" w:cs="Times New Roman"/>
                <w:spacing w:val="22"/>
                <w:kern w:val="0"/>
                <w:sz w:val="24"/>
                <w:szCs w:val="24"/>
              </w:rPr>
            </w:pPr>
          </w:p>
        </w:tc>
      </w:tr>
    </w:tbl>
    <w:p w14:paraId="646B34CF" w14:textId="77777777" w:rsidR="0030144D" w:rsidRPr="003A562B" w:rsidRDefault="0030144D" w:rsidP="0030144D">
      <w:pPr>
        <w:overflowPunct w:val="0"/>
        <w:jc w:val="center"/>
        <w:textAlignment w:val="baseline"/>
        <w:rPr>
          <w:rFonts w:ascii="ＭＳ ゴシック" w:eastAsia="ＭＳ ゴシック" w:hAnsi="ＭＳ ゴシック" w:cs="Times New Roman"/>
          <w:spacing w:val="22"/>
          <w:kern w:val="0"/>
          <w:sz w:val="24"/>
          <w:szCs w:val="24"/>
        </w:rPr>
      </w:pPr>
    </w:p>
    <w:p w14:paraId="7FD5C6EE" w14:textId="77777777" w:rsidR="0030144D" w:rsidRPr="003A562B" w:rsidRDefault="0030144D" w:rsidP="0030144D">
      <w:pPr>
        <w:overflowPunct w:val="0"/>
        <w:jc w:val="center"/>
        <w:textAlignment w:val="baseline"/>
        <w:rPr>
          <w:rFonts w:ascii="ＭＳ ゴシック" w:eastAsia="ＭＳ ゴシック" w:hAnsi="ＭＳ ゴシック" w:cs="Times New Roman"/>
          <w:spacing w:val="22"/>
          <w:kern w:val="0"/>
          <w:sz w:val="24"/>
          <w:szCs w:val="24"/>
        </w:rPr>
      </w:pPr>
    </w:p>
    <w:p w14:paraId="473DA194" w14:textId="4FB1334A" w:rsidR="0030144D" w:rsidRPr="003A562B" w:rsidRDefault="0030144D" w:rsidP="0030144D">
      <w:pPr>
        <w:overflowPunct w:val="0"/>
        <w:spacing w:line="546" w:lineRule="exact"/>
        <w:jc w:val="center"/>
        <w:textAlignment w:val="baseline"/>
        <w:rPr>
          <w:rFonts w:ascii="ＭＳ ゴシック" w:eastAsia="ＭＳ ゴシック" w:hAnsi="ＭＳ ゴシック" w:cs="Times New Roman"/>
          <w:spacing w:val="22"/>
          <w:kern w:val="0"/>
          <w:sz w:val="24"/>
          <w:szCs w:val="24"/>
        </w:rPr>
      </w:pPr>
      <w:r w:rsidRPr="00213420">
        <w:rPr>
          <w:rFonts w:ascii="ＭＳ ゴシック" w:eastAsia="ＭＳ ゴシック" w:hAnsi="ＭＳ ゴシック" w:cs="ＭＳ ゴシック"/>
          <w:spacing w:val="8"/>
          <w:kern w:val="0"/>
          <w:sz w:val="32"/>
          <w:szCs w:val="32"/>
        </w:rPr>
        <w:t>20</w:t>
      </w:r>
      <w:r w:rsidR="00CC60BA" w:rsidRPr="00213420">
        <w:rPr>
          <w:rFonts w:ascii="ＭＳ ゴシック" w:eastAsia="ＭＳ ゴシック" w:hAnsi="ＭＳ ゴシック" w:cs="ＭＳ ゴシック" w:hint="eastAsia"/>
          <w:spacing w:val="8"/>
          <w:kern w:val="0"/>
          <w:sz w:val="32"/>
          <w:szCs w:val="32"/>
        </w:rPr>
        <w:t>24</w:t>
      </w:r>
      <w:r w:rsidRPr="00213420">
        <w:rPr>
          <w:rFonts w:ascii="ＭＳ ゴシック" w:eastAsia="ＭＳ ゴシック" w:hAnsi="ＭＳ ゴシック" w:cs="ＭＳ ゴシック" w:hint="eastAsia"/>
          <w:spacing w:val="8"/>
          <w:kern w:val="0"/>
          <w:sz w:val="32"/>
          <w:szCs w:val="32"/>
        </w:rPr>
        <w:t>年</w:t>
      </w:r>
      <w:r w:rsidR="00082900">
        <w:rPr>
          <w:rFonts w:ascii="ＭＳ ゴシック" w:eastAsia="ＭＳ ゴシック" w:hAnsi="ＭＳ ゴシック" w:cs="ＭＳ ゴシック" w:hint="eastAsia"/>
          <w:spacing w:val="8"/>
          <w:kern w:val="0"/>
          <w:sz w:val="32"/>
          <w:szCs w:val="32"/>
        </w:rPr>
        <w:t>９</w:t>
      </w:r>
      <w:r w:rsidRPr="00213420">
        <w:rPr>
          <w:rFonts w:ascii="ＭＳ ゴシック" w:eastAsia="ＭＳ ゴシック" w:hAnsi="ＭＳ ゴシック" w:cs="ＭＳ ゴシック" w:hint="eastAsia"/>
          <w:spacing w:val="8"/>
          <w:kern w:val="0"/>
          <w:sz w:val="32"/>
          <w:szCs w:val="32"/>
        </w:rPr>
        <w:t>月</w:t>
      </w:r>
    </w:p>
    <w:p w14:paraId="226C9431"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3A7DE515"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0ACA22D6"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07A714CF"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2FD5EAFE"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3CA4E90A"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1D8D0B83"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46FF6320"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4E8AA7DA"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38563F3F" w14:textId="77777777" w:rsidR="0030144D" w:rsidRPr="003A562B" w:rsidRDefault="0030144D" w:rsidP="0030144D">
      <w:pPr>
        <w:overflowPunct w:val="0"/>
        <w:spacing w:line="360" w:lineRule="auto"/>
        <w:textAlignment w:val="baseline"/>
        <w:rPr>
          <w:rFonts w:ascii="ＭＳ ゴシック" w:eastAsia="ＭＳ ゴシック" w:hAnsi="ＭＳ ゴシック" w:cs="Times New Roman"/>
          <w:spacing w:val="22"/>
          <w:kern w:val="0"/>
          <w:sz w:val="24"/>
          <w:szCs w:val="24"/>
        </w:rPr>
      </w:pPr>
    </w:p>
    <w:p w14:paraId="5FC520B0" w14:textId="77777777" w:rsidR="0030144D" w:rsidRPr="003A562B" w:rsidRDefault="0030144D" w:rsidP="0030144D">
      <w:pPr>
        <w:overflowPunct w:val="0"/>
        <w:spacing w:line="350" w:lineRule="exact"/>
        <w:textAlignment w:val="baseline"/>
        <w:rPr>
          <w:rFonts w:ascii="ＭＳ ゴシック" w:eastAsia="ＭＳ ゴシック" w:hAnsi="ＭＳ ゴシック" w:cs="Times New Roman"/>
          <w:spacing w:val="22"/>
          <w:kern w:val="0"/>
          <w:sz w:val="24"/>
          <w:szCs w:val="24"/>
        </w:rPr>
      </w:pPr>
      <w:r w:rsidRPr="003A562B">
        <w:rPr>
          <w:rFonts w:ascii="ＭＳ ゴシック" w:eastAsia="ＭＳ ゴシック" w:hAnsi="ＭＳ ゴシック" w:cs="ＭＳ ゴシック" w:hint="eastAsia"/>
          <w:kern w:val="0"/>
          <w:sz w:val="24"/>
          <w:szCs w:val="24"/>
        </w:rPr>
        <w:t xml:space="preserve">　　　　　　　　　　　　 　 </w:t>
      </w:r>
      <w:r w:rsidRPr="003A562B">
        <w:rPr>
          <w:rFonts w:ascii="ＭＳ ゴシック" w:eastAsia="ＭＳ ゴシック" w:hAnsi="ＭＳ ゴシック" w:cs="ＭＳ ゴシック"/>
          <w:kern w:val="0"/>
          <w:sz w:val="24"/>
          <w:szCs w:val="24"/>
        </w:rPr>
        <w:t xml:space="preserve"> </w:t>
      </w:r>
      <w:r w:rsidRPr="003A562B">
        <w:rPr>
          <w:rFonts w:ascii="ＭＳ ゴシック" w:eastAsia="ＭＳ ゴシック" w:hAnsi="ＭＳ ゴシック" w:cs="ＭＳ ゴシック" w:hint="eastAsia"/>
          <w:kern w:val="0"/>
          <w:sz w:val="24"/>
          <w:szCs w:val="24"/>
        </w:rPr>
        <w:t xml:space="preserve">　　　特定非営利活動法人</w:t>
      </w:r>
    </w:p>
    <w:p w14:paraId="2883E0BF" w14:textId="77777777" w:rsidR="0030144D" w:rsidRPr="003A562B" w:rsidRDefault="0030144D" w:rsidP="0030144D">
      <w:pPr>
        <w:overflowPunct w:val="0"/>
        <w:jc w:val="center"/>
        <w:textAlignment w:val="baseline"/>
        <w:rPr>
          <w:rFonts w:ascii="ＭＳ ゴシック" w:eastAsia="ＭＳ ゴシック" w:hAnsi="ＭＳ ゴシック" w:cs="ＭＳ ゴシック"/>
          <w:spacing w:val="2"/>
          <w:kern w:val="0"/>
          <w:sz w:val="26"/>
          <w:szCs w:val="26"/>
        </w:rPr>
      </w:pPr>
      <w:r w:rsidRPr="003A562B">
        <w:rPr>
          <w:rFonts w:ascii="ＭＳ ゴシック" w:eastAsia="ＭＳ ゴシック" w:hAnsi="ＭＳ ゴシック" w:cs="ＭＳ ゴシック" w:hint="eastAsia"/>
          <w:spacing w:val="2"/>
          <w:kern w:val="0"/>
          <w:sz w:val="26"/>
          <w:szCs w:val="26"/>
        </w:rPr>
        <w:t xml:space="preserve">　　編集 発行　　全国視覚障害者情報提供施設協会</w:t>
      </w:r>
    </w:p>
    <w:p w14:paraId="6651CCEF" w14:textId="77777777" w:rsidR="0030144D" w:rsidRPr="003A562B" w:rsidRDefault="0030144D" w:rsidP="0030144D">
      <w:pPr>
        <w:widowControl/>
        <w:jc w:val="left"/>
        <w:rPr>
          <w:rFonts w:ascii="ＭＳ ゴシック" w:eastAsia="ＭＳ ゴシック" w:hAnsi="ＭＳ ゴシック" w:cs="ＭＳ ゴシック"/>
          <w:spacing w:val="2"/>
          <w:kern w:val="0"/>
          <w:sz w:val="26"/>
          <w:szCs w:val="26"/>
        </w:rPr>
      </w:pPr>
      <w:r w:rsidRPr="003A562B">
        <w:rPr>
          <w:rFonts w:ascii="ＭＳ ゴシック" w:eastAsia="ＭＳ ゴシック" w:hAnsi="ＭＳ ゴシック" w:cs="ＭＳ ゴシック"/>
          <w:spacing w:val="2"/>
          <w:kern w:val="0"/>
          <w:sz w:val="26"/>
          <w:szCs w:val="26"/>
        </w:rPr>
        <w:br w:type="page"/>
      </w:r>
    </w:p>
    <w:p w14:paraId="6B2FECF3" w14:textId="77777777" w:rsidR="0030144D" w:rsidRPr="003A562B" w:rsidRDefault="0030144D" w:rsidP="0030144D">
      <w:pPr>
        <w:overflowPunct w:val="0"/>
        <w:jc w:val="center"/>
        <w:textAlignment w:val="baseline"/>
        <w:rPr>
          <w:rFonts w:ascii="ＭＳ 明朝" w:eastAsia="ＭＳ 明朝" w:hAnsi="Times New Roman" w:cs="Times New Roman"/>
          <w:spacing w:val="22"/>
          <w:kern w:val="0"/>
          <w:sz w:val="24"/>
          <w:szCs w:val="24"/>
        </w:rPr>
      </w:pPr>
    </w:p>
    <w:p w14:paraId="28A21759" w14:textId="77777777" w:rsidR="0030144D" w:rsidRPr="003A562B" w:rsidRDefault="0030144D" w:rsidP="0030144D">
      <w:pPr>
        <w:widowControl/>
        <w:jc w:val="center"/>
        <w:rPr>
          <w:rFonts w:ascii="ＭＳ ゴシック" w:eastAsia="ＭＳ ゴシック" w:hAnsi="ＭＳ ゴシック"/>
          <w:kern w:val="0"/>
          <w:sz w:val="40"/>
          <w:szCs w:val="40"/>
        </w:rPr>
      </w:pPr>
      <w:r w:rsidRPr="001D2BFA">
        <w:rPr>
          <w:rFonts w:ascii="ＭＳ ゴシック" w:eastAsia="ＭＳ ゴシック" w:hAnsi="ＭＳ ゴシック" w:hint="eastAsia"/>
          <w:spacing w:val="100"/>
          <w:kern w:val="0"/>
          <w:sz w:val="40"/>
          <w:szCs w:val="40"/>
          <w:fitText w:val="4000" w:id="-1247652863"/>
        </w:rPr>
        <w:t>使用にあたっ</w:t>
      </w:r>
      <w:r w:rsidRPr="001D2BFA">
        <w:rPr>
          <w:rFonts w:ascii="ＭＳ ゴシック" w:eastAsia="ＭＳ ゴシック" w:hAnsi="ＭＳ ゴシック" w:hint="eastAsia"/>
          <w:kern w:val="0"/>
          <w:sz w:val="40"/>
          <w:szCs w:val="40"/>
          <w:fitText w:val="4000" w:id="-1247652863"/>
        </w:rPr>
        <w:t>て</w:t>
      </w:r>
    </w:p>
    <w:p w14:paraId="6D66688D" w14:textId="77777777" w:rsidR="0030144D" w:rsidRPr="003A562B" w:rsidRDefault="0030144D" w:rsidP="0030144D">
      <w:pPr>
        <w:widowControl/>
        <w:jc w:val="center"/>
        <w:rPr>
          <w:rFonts w:ascii="ＭＳ ゴシック" w:eastAsia="ＭＳ ゴシック" w:hAnsi="ＭＳ ゴシック"/>
          <w:sz w:val="24"/>
          <w:szCs w:val="24"/>
        </w:rPr>
      </w:pPr>
    </w:p>
    <w:p w14:paraId="0CC5E469" w14:textId="698FEFC6" w:rsidR="0030144D" w:rsidRPr="003A562B" w:rsidRDefault="0030144D" w:rsidP="0030144D">
      <w:pPr>
        <w:widowControl/>
        <w:numPr>
          <w:ilvl w:val="0"/>
          <w:numId w:val="1"/>
        </w:numPr>
        <w:jc w:val="left"/>
        <w:rPr>
          <w:rFonts w:ascii="ＭＳ ゴシック" w:eastAsia="ＭＳ ゴシック" w:hAnsi="ＭＳ ゴシック"/>
          <w:sz w:val="24"/>
          <w:szCs w:val="28"/>
        </w:rPr>
      </w:pPr>
      <w:r w:rsidRPr="003A562B">
        <w:rPr>
          <w:rFonts w:ascii="ＭＳ ゴシック" w:eastAsia="ＭＳ ゴシック" w:hAnsi="ＭＳ ゴシック" w:hint="eastAsia"/>
          <w:sz w:val="24"/>
          <w:szCs w:val="28"/>
        </w:rPr>
        <w:t>この「改訂版 点訳問題集</w:t>
      </w:r>
      <w:r w:rsidR="0059737C" w:rsidRPr="003A562B">
        <w:rPr>
          <w:rFonts w:ascii="ＭＳ ゴシック" w:eastAsia="ＭＳ ゴシック" w:hAnsi="ＭＳ ゴシック" w:hint="eastAsia"/>
          <w:sz w:val="24"/>
          <w:szCs w:val="28"/>
        </w:rPr>
        <w:t>３</w:t>
      </w:r>
      <w:r w:rsidRPr="003A562B">
        <w:rPr>
          <w:rFonts w:ascii="ＭＳ ゴシック" w:eastAsia="ＭＳ ゴシック" w:hAnsi="ＭＳ ゴシック" w:hint="eastAsia"/>
          <w:sz w:val="24"/>
          <w:szCs w:val="28"/>
        </w:rPr>
        <w:t xml:space="preserve"> ― </w:t>
      </w:r>
      <w:r w:rsidR="0059737C" w:rsidRPr="003A562B">
        <w:rPr>
          <w:rFonts w:ascii="ＭＳ ゴシック" w:eastAsia="ＭＳ ゴシック" w:hAnsi="ＭＳ ゴシック" w:hint="eastAsia"/>
          <w:sz w:val="24"/>
          <w:szCs w:val="28"/>
        </w:rPr>
        <w:t>例文編</w:t>
      </w:r>
      <w:r w:rsidRPr="003A562B">
        <w:rPr>
          <w:rFonts w:ascii="ＭＳ ゴシック" w:eastAsia="ＭＳ ゴシック" w:hAnsi="ＭＳ ゴシック" w:hint="eastAsia"/>
          <w:sz w:val="24"/>
          <w:szCs w:val="28"/>
        </w:rPr>
        <w:t xml:space="preserve"> ―」（以下「問題集」</w:t>
      </w:r>
      <w:r w:rsidRPr="003A562B">
        <w:rPr>
          <w:rFonts w:ascii="ＭＳ ゴシック" w:eastAsia="ＭＳ ゴシック" w:hAnsi="ＭＳ ゴシック"/>
          <w:sz w:val="24"/>
          <w:szCs w:val="28"/>
        </w:rPr>
        <w:t>）および「</w:t>
      </w:r>
      <w:r w:rsidRPr="007355AF">
        <w:rPr>
          <w:rFonts w:ascii="ＭＳ ゴシック" w:eastAsia="ＭＳ ゴシック" w:hAnsi="ＭＳ ゴシック" w:hint="eastAsia"/>
          <w:sz w:val="24"/>
          <w:szCs w:val="28"/>
        </w:rPr>
        <w:t>改訂版</w:t>
      </w:r>
      <w:r w:rsidRPr="003A562B">
        <w:rPr>
          <w:rFonts w:ascii="ＭＳ ゴシック" w:eastAsia="ＭＳ ゴシック" w:hAnsi="ＭＳ ゴシック" w:hint="eastAsia"/>
          <w:sz w:val="24"/>
          <w:szCs w:val="28"/>
        </w:rPr>
        <w:t xml:space="preserve"> </w:t>
      </w:r>
      <w:r w:rsidRPr="003A562B">
        <w:rPr>
          <w:rFonts w:ascii="ＭＳ ゴシック" w:eastAsia="ＭＳ ゴシック" w:hAnsi="ＭＳ ゴシック"/>
          <w:sz w:val="24"/>
          <w:szCs w:val="28"/>
        </w:rPr>
        <w:t>点訳問題集</w:t>
      </w:r>
      <w:r w:rsidR="005657BC" w:rsidRPr="003A562B">
        <w:rPr>
          <w:rFonts w:ascii="ＭＳ ゴシック" w:eastAsia="ＭＳ ゴシック" w:hAnsi="ＭＳ ゴシック" w:hint="eastAsia"/>
          <w:sz w:val="24"/>
          <w:szCs w:val="28"/>
        </w:rPr>
        <w:t>３</w:t>
      </w:r>
      <w:r w:rsidRPr="003A562B">
        <w:rPr>
          <w:rFonts w:ascii="ＭＳ ゴシック" w:eastAsia="ＭＳ ゴシック" w:hAnsi="ＭＳ ゴシック"/>
          <w:sz w:val="24"/>
          <w:szCs w:val="28"/>
        </w:rPr>
        <w:t>（解答編）」（以下「解答編」）は、</w:t>
      </w:r>
      <w:r w:rsidR="001D2BFA" w:rsidRPr="00125281">
        <w:rPr>
          <w:rFonts w:ascii="ＭＳ ゴシック" w:eastAsia="ＭＳ ゴシック" w:hAnsi="ＭＳ ゴシック" w:hint="eastAsia"/>
          <w:sz w:val="24"/>
          <w:szCs w:val="28"/>
        </w:rPr>
        <w:t>全視情協</w:t>
      </w:r>
      <w:r w:rsidR="005657BC" w:rsidRPr="003A562B">
        <w:rPr>
          <w:rFonts w:ascii="ＭＳ ゴシック" w:eastAsia="ＭＳ ゴシック" w:hAnsi="ＭＳ ゴシック" w:hint="eastAsia"/>
          <w:sz w:val="24"/>
          <w:szCs w:val="28"/>
        </w:rPr>
        <w:t>発行の</w:t>
      </w:r>
      <w:r w:rsidR="005657BC" w:rsidRPr="00755347">
        <w:rPr>
          <w:rFonts w:ascii="ＭＳ ゴシック" w:eastAsia="ＭＳ ゴシック" w:hAnsi="ＭＳ ゴシック" w:hint="eastAsia"/>
          <w:sz w:val="24"/>
          <w:szCs w:val="28"/>
        </w:rPr>
        <w:t>「</w:t>
      </w:r>
      <w:r w:rsidR="00755347" w:rsidRPr="007355AF">
        <w:rPr>
          <w:rFonts w:ascii="ＭＳ ゴシック" w:eastAsia="ＭＳ ゴシック" w:hAnsi="ＭＳ ゴシック" w:hint="eastAsia"/>
          <w:sz w:val="24"/>
          <w:szCs w:val="28"/>
        </w:rPr>
        <w:t>改訂版</w:t>
      </w:r>
      <w:r w:rsidR="00755347" w:rsidRPr="00755347">
        <w:rPr>
          <w:rFonts w:ascii="ＭＳ ゴシック" w:eastAsia="ＭＳ ゴシック" w:hAnsi="ＭＳ ゴシック"/>
          <w:sz w:val="24"/>
          <w:szCs w:val="28"/>
        </w:rPr>
        <w:t xml:space="preserve"> 点訳問題集１ ― 語の書き表し方・分かち書き ―</w:t>
      </w:r>
      <w:r w:rsidR="005657BC" w:rsidRPr="00755347">
        <w:rPr>
          <w:rFonts w:ascii="ＭＳ ゴシック" w:eastAsia="ＭＳ ゴシック" w:hAnsi="ＭＳ ゴシック" w:hint="eastAsia"/>
          <w:sz w:val="24"/>
          <w:szCs w:val="28"/>
        </w:rPr>
        <w:t>」</w:t>
      </w:r>
      <w:r w:rsidR="005657BC" w:rsidRPr="00D52A4D">
        <w:rPr>
          <w:rFonts w:ascii="ＭＳ ゴシック" w:eastAsia="ＭＳ ゴシック" w:hAnsi="ＭＳ ゴシック" w:hint="eastAsia"/>
          <w:sz w:val="24"/>
          <w:szCs w:val="28"/>
        </w:rPr>
        <w:t>「</w:t>
      </w:r>
      <w:r w:rsidR="00D52A4D" w:rsidRPr="007355AF">
        <w:rPr>
          <w:rFonts w:ascii="ＭＳ ゴシック" w:eastAsia="ＭＳ ゴシック" w:hAnsi="ＭＳ ゴシック" w:hint="eastAsia"/>
          <w:sz w:val="24"/>
          <w:szCs w:val="28"/>
        </w:rPr>
        <w:t>改訂版</w:t>
      </w:r>
      <w:r w:rsidR="00D52A4D" w:rsidRPr="00D52A4D">
        <w:rPr>
          <w:rFonts w:ascii="ＭＳ ゴシック" w:eastAsia="ＭＳ ゴシック" w:hAnsi="ＭＳ ゴシック"/>
          <w:sz w:val="24"/>
          <w:szCs w:val="28"/>
        </w:rPr>
        <w:t xml:space="preserve"> 点訳問題集２ ― 記号類の使い方・書き方の形式 ―</w:t>
      </w:r>
      <w:r w:rsidR="005657BC" w:rsidRPr="00D52A4D">
        <w:rPr>
          <w:rFonts w:ascii="ＭＳ ゴシック" w:eastAsia="ＭＳ ゴシック" w:hAnsi="ＭＳ ゴシック" w:hint="eastAsia"/>
          <w:sz w:val="24"/>
          <w:szCs w:val="28"/>
        </w:rPr>
        <w:t>」に</w:t>
      </w:r>
      <w:r w:rsidR="005657BC" w:rsidRPr="003A562B">
        <w:rPr>
          <w:rFonts w:ascii="ＭＳ ゴシック" w:eastAsia="ＭＳ ゴシック" w:hAnsi="ＭＳ ゴシック" w:hint="eastAsia"/>
          <w:sz w:val="24"/>
          <w:szCs w:val="28"/>
        </w:rPr>
        <w:t>よる学習を終えた方々を対象に、実際の様々な例文によって練習の仕上げをしていただくためのもので、「問題集」は墨字、「解答編」は点字で作成してあります。</w:t>
      </w:r>
    </w:p>
    <w:p w14:paraId="7375D9AD" w14:textId="2206F0AC" w:rsidR="001D2BFA" w:rsidRPr="00125281" w:rsidRDefault="001D2BFA" w:rsidP="00125281">
      <w:pPr>
        <w:widowControl/>
        <w:numPr>
          <w:ilvl w:val="0"/>
          <w:numId w:val="1"/>
        </w:numPr>
        <w:spacing w:beforeLines="50" w:before="180"/>
        <w:ind w:hanging="482"/>
        <w:jc w:val="left"/>
        <w:rPr>
          <w:rFonts w:ascii="ＭＳ ゴシック" w:eastAsia="ＭＳ ゴシック" w:hAnsi="ＭＳ ゴシック"/>
          <w:sz w:val="24"/>
          <w:szCs w:val="28"/>
        </w:rPr>
      </w:pPr>
      <w:r w:rsidRPr="00125281">
        <w:rPr>
          <w:rFonts w:ascii="ＭＳ ゴシック" w:eastAsia="ＭＳ ゴシック" w:hAnsi="ＭＳ ゴシック" w:hint="eastAsia"/>
          <w:sz w:val="24"/>
          <w:szCs w:val="28"/>
        </w:rPr>
        <w:t>例文の</w:t>
      </w:r>
      <w:r w:rsidR="00D50443" w:rsidRPr="00125281">
        <w:rPr>
          <w:rFonts w:ascii="ＭＳ ゴシック" w:eastAsia="ＭＳ ゴシック" w:hAnsi="ＭＳ ゴシック" w:hint="eastAsia"/>
          <w:sz w:val="24"/>
          <w:szCs w:val="28"/>
        </w:rPr>
        <w:t>順番</w:t>
      </w:r>
      <w:r w:rsidRPr="00125281">
        <w:rPr>
          <w:rFonts w:ascii="ＭＳ ゴシック" w:eastAsia="ＭＳ ゴシック" w:hAnsi="ＭＳ ゴシック" w:hint="eastAsia"/>
          <w:sz w:val="24"/>
          <w:szCs w:val="28"/>
        </w:rPr>
        <w:t>は段階や難易度を追うものではありません</w:t>
      </w:r>
      <w:r w:rsidR="00D50443" w:rsidRPr="00125281">
        <w:rPr>
          <w:rFonts w:ascii="ＭＳ ゴシック" w:eastAsia="ＭＳ ゴシック" w:hAnsi="ＭＳ ゴシック" w:hint="eastAsia"/>
          <w:sz w:val="24"/>
          <w:szCs w:val="28"/>
        </w:rPr>
        <w:t>。</w:t>
      </w:r>
      <w:r w:rsidRPr="00125281">
        <w:rPr>
          <w:rFonts w:ascii="ＭＳ ゴシック" w:eastAsia="ＭＳ ゴシック" w:hAnsi="ＭＳ ゴシック" w:hint="eastAsia"/>
          <w:sz w:val="24"/>
          <w:szCs w:val="28"/>
        </w:rPr>
        <w:t>目的や必要に応じて適宜選択してご利用ください。</w:t>
      </w:r>
    </w:p>
    <w:p w14:paraId="7D6AD60D" w14:textId="5B3557A2" w:rsidR="0030144D" w:rsidRPr="00125281" w:rsidRDefault="004E1137" w:rsidP="004E1137">
      <w:pPr>
        <w:widowControl/>
        <w:spacing w:beforeLines="50" w:before="180"/>
        <w:ind w:leftChars="100" w:left="690" w:hangingChars="200" w:hanging="480"/>
        <w:jc w:val="left"/>
        <w:rPr>
          <w:rFonts w:ascii="ＭＳ ゴシック" w:eastAsia="ＭＳ ゴシック" w:hAnsi="ＭＳ ゴシック"/>
          <w:sz w:val="24"/>
          <w:szCs w:val="28"/>
        </w:rPr>
      </w:pPr>
      <w:r w:rsidRPr="004E1137">
        <w:rPr>
          <w:rFonts w:ascii="ＭＳ ゴシック" w:eastAsia="ＭＳ ゴシック" w:hAnsi="ＭＳ ゴシック" w:hint="eastAsia"/>
          <w:sz w:val="24"/>
          <w:szCs w:val="28"/>
        </w:rPr>
        <w:t>３．</w:t>
      </w:r>
      <w:r w:rsidR="001D6893" w:rsidRPr="003A562B">
        <w:rPr>
          <w:rFonts w:ascii="ＭＳ ゴシック" w:eastAsia="ＭＳ ゴシック" w:hAnsi="ＭＳ ゴシック" w:hint="eastAsia"/>
          <w:sz w:val="24"/>
          <w:szCs w:val="28"/>
        </w:rPr>
        <w:t>「問題集」は縦書きと横書きの例文が</w:t>
      </w:r>
      <w:r w:rsidR="001D2BFA" w:rsidRPr="00125281">
        <w:rPr>
          <w:rFonts w:ascii="ＭＳ ゴシック" w:eastAsia="ＭＳ ゴシック" w:hAnsi="ＭＳ ゴシック" w:hint="eastAsia"/>
          <w:sz w:val="24"/>
          <w:szCs w:val="28"/>
        </w:rPr>
        <w:t>混在して</w:t>
      </w:r>
      <w:r w:rsidR="001D6893" w:rsidRPr="00125281">
        <w:rPr>
          <w:rFonts w:ascii="ＭＳ ゴシック" w:eastAsia="ＭＳ ゴシック" w:hAnsi="ＭＳ ゴシック" w:hint="eastAsia"/>
          <w:sz w:val="24"/>
          <w:szCs w:val="28"/>
        </w:rPr>
        <w:t>います。</w:t>
      </w:r>
      <w:r w:rsidR="001D2BFA" w:rsidRPr="00125281">
        <w:rPr>
          <w:rFonts w:ascii="ＭＳ ゴシック" w:eastAsia="ＭＳ ゴシック" w:hAnsi="ＭＳ ゴシック" w:hint="eastAsia"/>
          <w:sz w:val="24"/>
          <w:szCs w:val="28"/>
        </w:rPr>
        <w:t>また、例文自体に題名があるものとないものがあります。</w:t>
      </w:r>
    </w:p>
    <w:p w14:paraId="06A2B473" w14:textId="6B911128" w:rsidR="0030144D" w:rsidRPr="00125281" w:rsidRDefault="004E1137" w:rsidP="004E1137">
      <w:pPr>
        <w:widowControl/>
        <w:spacing w:beforeLines="50" w:before="180"/>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Pr="00125281">
        <w:rPr>
          <w:rFonts w:ascii="ＭＳ ゴシック" w:eastAsia="ＭＳ ゴシック" w:hAnsi="ＭＳ ゴシック" w:hint="eastAsia"/>
          <w:sz w:val="24"/>
          <w:szCs w:val="28"/>
        </w:rPr>
        <w:t>例文の採用にあたっては内容のまとまり</w:t>
      </w:r>
      <w:r w:rsidRPr="007355AF">
        <w:rPr>
          <w:rFonts w:ascii="ＭＳ ゴシック" w:eastAsia="ＭＳ ゴシック" w:hAnsi="ＭＳ ゴシック" w:hint="eastAsia"/>
          <w:sz w:val="24"/>
          <w:szCs w:val="28"/>
        </w:rPr>
        <w:t>を</w:t>
      </w:r>
      <w:r w:rsidRPr="00125281">
        <w:rPr>
          <w:rFonts w:ascii="ＭＳ ゴシック" w:eastAsia="ＭＳ ゴシック" w:hAnsi="ＭＳ ゴシック" w:hint="eastAsia"/>
          <w:sz w:val="24"/>
          <w:szCs w:val="28"/>
        </w:rPr>
        <w:t>ある程度考慮したため、各回の分量は均等ではありません。</w:t>
      </w:r>
    </w:p>
    <w:p w14:paraId="7578133E" w14:textId="77777777" w:rsidR="004E1137" w:rsidRDefault="004E1137" w:rsidP="004E1137">
      <w:pPr>
        <w:widowControl/>
        <w:spacing w:beforeLines="50" w:before="180"/>
        <w:ind w:leftChars="100" w:left="690" w:hangingChars="200" w:hanging="480"/>
        <w:jc w:val="left"/>
        <w:rPr>
          <w:rFonts w:ascii="ＭＳ ゴシック" w:eastAsia="ＭＳ ゴシック" w:hAnsi="ＭＳ ゴシック"/>
          <w:sz w:val="24"/>
          <w:szCs w:val="28"/>
        </w:rPr>
      </w:pPr>
    </w:p>
    <w:p w14:paraId="4FBC5C0B" w14:textId="2430B62C" w:rsidR="004E1137" w:rsidRPr="004E1137" w:rsidRDefault="004E1137" w:rsidP="004E1137">
      <w:pPr>
        <w:pStyle w:val="a7"/>
        <w:widowControl/>
        <w:numPr>
          <w:ilvl w:val="0"/>
          <w:numId w:val="3"/>
        </w:numPr>
        <w:spacing w:beforeLines="50" w:before="180"/>
        <w:ind w:leftChars="0"/>
        <w:jc w:val="left"/>
        <w:rPr>
          <w:rFonts w:ascii="ＭＳ ゴシック" w:eastAsia="ＭＳ ゴシック" w:hAnsi="ＭＳ ゴシック"/>
          <w:sz w:val="24"/>
          <w:szCs w:val="28"/>
        </w:rPr>
      </w:pPr>
      <w:r w:rsidRPr="007355AF">
        <w:rPr>
          <w:rFonts w:ascii="ＭＳ ゴシック" w:eastAsia="ＭＳ ゴシック" w:hAnsi="ＭＳ ゴシック" w:hint="eastAsia"/>
          <w:sz w:val="24"/>
          <w:szCs w:val="28"/>
        </w:rPr>
        <w:t>この例文集</w:t>
      </w:r>
      <w:r w:rsidRPr="00125281">
        <w:rPr>
          <w:rFonts w:ascii="ＭＳ ゴシック" w:eastAsia="ＭＳ ゴシック" w:hAnsi="ＭＳ ゴシック" w:hint="eastAsia"/>
          <w:sz w:val="24"/>
          <w:szCs w:val="28"/>
        </w:rPr>
        <w:t>に収録した文章は、著作権が消滅したものを除きすべて著作権者の許諾を得て使用しています。本「問題集」および「解答編」を許可なく改変・編集することはご遠慮ください。</w:t>
      </w:r>
      <w:r w:rsidRPr="00125281">
        <w:rPr>
          <w:rFonts w:ascii="ＭＳ ゴシック" w:eastAsia="ＭＳ ゴシック" w:hAnsi="ＭＳ ゴシック"/>
          <w:sz w:val="24"/>
          <w:szCs w:val="28"/>
        </w:rPr>
        <w:br/>
      </w:r>
    </w:p>
    <w:p w14:paraId="08F6A090" w14:textId="7BC970A6" w:rsidR="0030144D" w:rsidRPr="003A562B" w:rsidRDefault="00865188" w:rsidP="0030144D">
      <w:pPr>
        <w:widowControl/>
        <w:spacing w:beforeLines="50" w:before="180"/>
        <w:ind w:left="238"/>
        <w:jc w:val="left"/>
        <w:rPr>
          <w:rFonts w:ascii="ＭＳ ゴシック" w:eastAsia="ＭＳ ゴシック" w:hAnsi="ＭＳ ゴシック"/>
          <w:sz w:val="24"/>
          <w:szCs w:val="28"/>
        </w:rPr>
      </w:pPr>
      <w:r w:rsidRPr="003A562B">
        <w:rPr>
          <w:rFonts w:ascii="ＭＳ ゴシック" w:eastAsia="ＭＳ ゴシック" w:hAnsi="ＭＳ ゴシック"/>
          <w:noProof/>
          <w:sz w:val="24"/>
          <w:szCs w:val="28"/>
        </w:rPr>
        <mc:AlternateContent>
          <mc:Choice Requires="wps">
            <w:drawing>
              <wp:anchor distT="45720" distB="45720" distL="114300" distR="114300" simplePos="0" relativeHeight="251714560" behindDoc="0" locked="0" layoutInCell="1" allowOverlap="1" wp14:anchorId="24368BE5" wp14:editId="05492B2A">
                <wp:simplePos x="0" y="0"/>
                <wp:positionH relativeFrom="margin">
                  <wp:posOffset>361315</wp:posOffset>
                </wp:positionH>
                <wp:positionV relativeFrom="paragraph">
                  <wp:posOffset>152586</wp:posOffset>
                </wp:positionV>
                <wp:extent cx="5948680" cy="1627505"/>
                <wp:effectExtent l="0" t="0" r="1397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627505"/>
                        </a:xfrm>
                        <a:prstGeom prst="rect">
                          <a:avLst/>
                        </a:prstGeom>
                        <a:solidFill>
                          <a:srgbClr val="FFFFFF"/>
                        </a:solidFill>
                        <a:ln w="9525">
                          <a:solidFill>
                            <a:srgbClr val="000000"/>
                          </a:solidFill>
                          <a:miter lim="800000"/>
                          <a:headEnd/>
                          <a:tailEnd/>
                        </a:ln>
                      </wps:spPr>
                      <wps:txbx>
                        <w:txbxContent>
                          <w:p w14:paraId="4192B76B" w14:textId="40838B55" w:rsidR="0030144D" w:rsidRPr="00865188" w:rsidRDefault="00865188" w:rsidP="0030144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２０２４年　９月　発行</w:t>
                            </w:r>
                          </w:p>
                          <w:p w14:paraId="060240E1" w14:textId="77777777" w:rsidR="000A7BEE" w:rsidRDefault="000A7BEE" w:rsidP="0030144D"/>
                          <w:p w14:paraId="3493674D" w14:textId="77777777" w:rsidR="0030144D" w:rsidRDefault="0030144D" w:rsidP="0030144D">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15EED03D" w14:textId="77777777" w:rsidR="0030144D" w:rsidRPr="00913893" w:rsidRDefault="0030144D" w:rsidP="0030144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5B770C8" w14:textId="77777777" w:rsidR="0030144D" w:rsidRDefault="0030144D" w:rsidP="0030144D">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696E5A1B" w14:textId="77777777" w:rsidR="0030144D" w:rsidRPr="007A0EA9" w:rsidRDefault="0030144D" w:rsidP="0030144D">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368BE5" id="_x0000_t202" coordsize="21600,21600" o:spt="202" path="m,l,21600r21600,l21600,xe">
                <v:stroke joinstyle="miter"/>
                <v:path gradientshapeok="t" o:connecttype="rect"/>
              </v:shapetype>
              <v:shape id="テキスト ボックス 2" o:spid="_x0000_s1026" type="#_x0000_t202" style="position:absolute;left:0;text-align:left;margin-left:28.45pt;margin-top:12pt;width:468.4pt;height:128.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">
                <v:textbox>
                  <w:txbxContent>
                    <w:p w14:paraId="4192B76B" w14:textId="40838B55" w:rsidR="0030144D" w:rsidRPr="00865188" w:rsidRDefault="00865188" w:rsidP="0030144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２０２４年　９月　発行</w:t>
                      </w:r>
                    </w:p>
                    <w:p w14:paraId="060240E1" w14:textId="77777777" w:rsidR="000A7BEE" w:rsidRDefault="000A7BEE" w:rsidP="0030144D"/>
                    <w:p w14:paraId="3493674D" w14:textId="77777777" w:rsidR="0030144D" w:rsidRDefault="0030144D" w:rsidP="0030144D">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15EED03D" w14:textId="77777777" w:rsidR="0030144D" w:rsidRPr="00913893" w:rsidRDefault="0030144D" w:rsidP="0030144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5B770C8" w14:textId="77777777" w:rsidR="0030144D" w:rsidRDefault="0030144D" w:rsidP="0030144D">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696E5A1B" w14:textId="77777777" w:rsidR="0030144D" w:rsidRPr="007A0EA9" w:rsidRDefault="0030144D" w:rsidP="0030144D">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v:textbox>
                <w10:wrap type="square" anchorx="margin"/>
              </v:shape>
            </w:pict>
          </mc:Fallback>
        </mc:AlternateContent>
      </w:r>
    </w:p>
    <w:p w14:paraId="787A658A" w14:textId="77777777" w:rsidR="0030144D" w:rsidRPr="003A562B" w:rsidRDefault="0030144D" w:rsidP="0030144D">
      <w:pPr>
        <w:widowControl/>
        <w:spacing w:beforeLines="50" w:before="180"/>
        <w:ind w:left="238"/>
        <w:jc w:val="left"/>
        <w:rPr>
          <w:rFonts w:ascii="ＭＳ ゴシック" w:eastAsia="ＭＳ ゴシック" w:hAnsi="ＭＳ ゴシック"/>
          <w:sz w:val="24"/>
          <w:szCs w:val="28"/>
        </w:rPr>
      </w:pPr>
    </w:p>
    <w:p w14:paraId="0A9645F0" w14:textId="77777777" w:rsidR="0030144D" w:rsidRPr="003A562B" w:rsidRDefault="0030144D" w:rsidP="0030144D">
      <w:pPr>
        <w:widowControl/>
        <w:spacing w:beforeLines="50" w:before="180"/>
        <w:ind w:left="238"/>
        <w:jc w:val="left"/>
        <w:rPr>
          <w:rFonts w:ascii="ＭＳ ゴシック" w:eastAsia="ＭＳ ゴシック" w:hAnsi="ＭＳ ゴシック"/>
          <w:sz w:val="24"/>
          <w:szCs w:val="28"/>
        </w:rPr>
      </w:pPr>
    </w:p>
    <w:p w14:paraId="4205C3C1" w14:textId="77777777" w:rsidR="0030144D" w:rsidRPr="003A562B" w:rsidRDefault="0030144D" w:rsidP="0030144D">
      <w:pPr>
        <w:widowControl/>
        <w:spacing w:beforeLines="50" w:before="180"/>
        <w:ind w:left="238"/>
        <w:jc w:val="left"/>
        <w:rPr>
          <w:rFonts w:ascii="ＭＳ ゴシック" w:eastAsia="ＭＳ ゴシック" w:hAnsi="ＭＳ ゴシック"/>
          <w:sz w:val="24"/>
          <w:szCs w:val="28"/>
        </w:rPr>
      </w:pPr>
    </w:p>
    <w:p w14:paraId="7233AC76" w14:textId="77777777" w:rsidR="0030144D" w:rsidRPr="003A562B" w:rsidRDefault="0030144D" w:rsidP="0030144D">
      <w:pPr>
        <w:widowControl/>
        <w:spacing w:beforeLines="50" w:before="180"/>
        <w:ind w:left="238"/>
        <w:jc w:val="left"/>
        <w:rPr>
          <w:rFonts w:ascii="ＭＳ ゴシック" w:eastAsia="ＭＳ ゴシック" w:hAnsi="ＭＳ ゴシック"/>
          <w:sz w:val="24"/>
          <w:szCs w:val="28"/>
        </w:rPr>
      </w:pPr>
    </w:p>
    <w:p w14:paraId="67A78BCF" w14:textId="77777777" w:rsidR="0030144D" w:rsidRPr="003A562B" w:rsidRDefault="0030144D">
      <w:pPr>
        <w:widowControl/>
        <w:jc w:val="left"/>
        <w:rPr>
          <w:rFonts w:ascii="ＭＳ ゴシック" w:eastAsia="ＭＳ ゴシック" w:hAnsi="ＭＳ ゴシック"/>
          <w:sz w:val="28"/>
          <w:szCs w:val="28"/>
        </w:rPr>
      </w:pPr>
    </w:p>
    <w:p w14:paraId="77E344E8" w14:textId="6309B077" w:rsidR="00865188" w:rsidRDefault="0086518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5C3A6A4" w14:textId="77777777" w:rsidR="0030144D" w:rsidRPr="003A562B" w:rsidRDefault="0030144D">
      <w:pPr>
        <w:widowControl/>
        <w:jc w:val="left"/>
        <w:rPr>
          <w:rFonts w:ascii="ＭＳ ゴシック" w:eastAsia="ＭＳ ゴシック" w:hAnsi="ＭＳ ゴシック"/>
          <w:sz w:val="28"/>
          <w:szCs w:val="28"/>
        </w:rPr>
        <w:sectPr w:rsidR="0030144D" w:rsidRPr="003A562B" w:rsidSect="00192E63">
          <w:pgSz w:w="11906" w:h="16838" w:code="9"/>
          <w:pgMar w:top="964" w:right="964" w:bottom="1418" w:left="964" w:header="851" w:footer="992" w:gutter="0"/>
          <w:cols w:space="425"/>
          <w:docGrid w:type="lines" w:linePitch="360"/>
        </w:sectPr>
      </w:pPr>
    </w:p>
    <w:p w14:paraId="71C446BE" w14:textId="59552D13" w:rsidR="000909CC" w:rsidRPr="003A562B" w:rsidRDefault="000909CC" w:rsidP="00937B0D">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例文１</w:t>
      </w:r>
    </w:p>
    <w:p w14:paraId="3DA554AC" w14:textId="33AF1F60" w:rsidR="003A3E8C" w:rsidRPr="003A562B" w:rsidRDefault="002C41C6" w:rsidP="00937B0D">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18656" behindDoc="1" locked="0" layoutInCell="1" allowOverlap="1" wp14:anchorId="42D91A57" wp14:editId="03E8D2C9">
                <wp:simplePos x="0" y="0"/>
                <wp:positionH relativeFrom="column">
                  <wp:posOffset>-45720</wp:posOffset>
                </wp:positionH>
                <wp:positionV relativeFrom="paragraph">
                  <wp:posOffset>75788</wp:posOffset>
                </wp:positionV>
                <wp:extent cx="324485" cy="609600"/>
                <wp:effectExtent l="0" t="0" r="18415" b="19050"/>
                <wp:wrapNone/>
                <wp:docPr id="399890200" name="四角形: 角を丸くする 399890200"/>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2261CED" id="四角形: 角を丸くする 399890200" o:spid="_x0000_s1026" style="position:absolute;margin-left:-3.6pt;margin-top:5.95pt;width:25.55pt;height:4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" fillcolor="window" strokecolor="windowText" strokeweight="1pt">
                <v:stroke joinstyle="miter"/>
              </v:roundrect>
            </w:pict>
          </mc:Fallback>
        </mc:AlternateContent>
      </w:r>
    </w:p>
    <w:p w14:paraId="1FCBE09A" w14:textId="77777777" w:rsidR="00714F4D" w:rsidRPr="003A562B" w:rsidRDefault="00714F4D" w:rsidP="00937B0D">
      <w:pPr>
        <w:spacing w:line="400" w:lineRule="exact"/>
        <w:rPr>
          <w:rFonts w:ascii="ＭＳ ゴシック" w:eastAsia="ＭＳ ゴシック" w:hAnsi="ＭＳ ゴシック"/>
          <w:sz w:val="24"/>
          <w:szCs w:val="24"/>
        </w:rPr>
      </w:pPr>
    </w:p>
    <w:p w14:paraId="76C7206B" w14:textId="10AB89A3" w:rsidR="00E70D27" w:rsidRPr="003A562B" w:rsidRDefault="00E70D27" w:rsidP="00937B0D">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外出から帰ると、私はまず、部屋のドアの右手に置いてある大型ポリバケツを触る。これが私専用の〝郵便ポスト〟だ。ゆすってみる。ズシリと手ごたえがあれば、私の胸ははずむ。点字図書館から送られてきた点字書が入っているからだ。</w:t>
      </w:r>
    </w:p>
    <w:p w14:paraId="5033907F" w14:textId="7708EC66" w:rsidR="00E70D27" w:rsidRPr="003A562B" w:rsidRDefault="00E70D27" w:rsidP="00937B0D">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急いで部屋に持ち込む。「シドニィ・シェルダンかな？　それとも、</w:t>
      </w:r>
      <w:r w:rsidR="0042507D" w:rsidRPr="003A562B">
        <w:rPr>
          <w:rFonts w:ascii="ＭＳ ゴシック" w:eastAsia="ＭＳ ゴシック" w:hAnsi="ＭＳ ゴシック"/>
          <w:sz w:val="24"/>
          <w:szCs w:val="24"/>
        </w:rPr>
        <w:ruby>
          <w:rubyPr>
            <w:rubyAlign w:val="distributeSpace"/>
            <w:hps w:val="14"/>
            <w:hpsRaise w:val="22"/>
            <w:hpsBaseText w:val="24"/>
            <w:lid w:val="ja-JP"/>
          </w:rubyPr>
          <w:rt>
            <w:r w:rsidR="0042507D" w:rsidRPr="003A562B">
              <w:rPr>
                <w:rFonts w:ascii="ＭＳ ゴシック" w:eastAsia="ＭＳ ゴシック" w:hAnsi="ＭＳ ゴシック"/>
                <w:sz w:val="24"/>
                <w:szCs w:val="24"/>
              </w:rPr>
              <w:t>ふなど</w:t>
            </w:r>
          </w:rt>
          <w:rubyBase>
            <w:r w:rsidR="0042507D" w:rsidRPr="003A562B">
              <w:rPr>
                <w:rFonts w:ascii="ＭＳ ゴシック" w:eastAsia="ＭＳ ゴシック" w:hAnsi="ＭＳ ゴシック"/>
                <w:sz w:val="24"/>
                <w:szCs w:val="24"/>
              </w:rPr>
              <w:t>船戸</w:t>
            </w:r>
          </w:rubyBase>
        </w:ruby>
      </w:r>
      <w:r w:rsidR="0042507D" w:rsidRPr="003A562B">
        <w:rPr>
          <w:rFonts w:ascii="ＭＳ ゴシック" w:eastAsia="ＭＳ ゴシック" w:hAnsi="ＭＳ ゴシック"/>
          <w:sz w:val="24"/>
          <w:szCs w:val="24"/>
        </w:rPr>
        <w:ruby>
          <w:rubyPr>
            <w:rubyAlign w:val="distributeSpace"/>
            <w:hps w:val="14"/>
            <w:hpsRaise w:val="22"/>
            <w:hpsBaseText w:val="24"/>
            <w:lid w:val="ja-JP"/>
          </w:rubyPr>
          <w:rt>
            <w:r w:rsidR="0042507D" w:rsidRPr="003A562B">
              <w:rPr>
                <w:rFonts w:ascii="ＭＳ ゴシック" w:eastAsia="ＭＳ ゴシック" w:hAnsi="ＭＳ ゴシック"/>
                <w:sz w:val="24"/>
                <w:szCs w:val="24"/>
              </w:rPr>
              <w:t>よいち</w:t>
            </w:r>
          </w:rt>
          <w:rubyBase>
            <w:r w:rsidR="0042507D" w:rsidRPr="003A562B">
              <w:rPr>
                <w:rFonts w:ascii="ＭＳ ゴシック" w:eastAsia="ＭＳ ゴシック" w:hAnsi="ＭＳ ゴシック"/>
                <w:sz w:val="24"/>
                <w:szCs w:val="24"/>
              </w:rPr>
              <w:t>与一</w:t>
            </w:r>
          </w:rubyBase>
        </w:ruby>
      </w:r>
      <w:r w:rsidRPr="003A562B">
        <w:rPr>
          <w:rFonts w:ascii="ＭＳ ゴシック" w:eastAsia="ＭＳ ゴシック" w:hAnsi="ＭＳ ゴシック" w:hint="eastAsia"/>
          <w:sz w:val="24"/>
          <w:szCs w:val="24"/>
        </w:rPr>
        <w:t>かな？」同時にいくつかの本をリクエストしているので、何が送られてきたかは郵送袋を開けてみないとわからない。この二人の本だったら、まず間違いなく、明日は寝不足だ。袋を開ける。「えーっと、なになに、『野生の思考』……」文化人類学者、レヴィ＝ストロースの有名な本だ。私もたまには学術書を読む。おかげで、今夜は早く眠れそうである。</w:t>
      </w:r>
    </w:p>
    <w:p w14:paraId="653B3A11" w14:textId="14DB5DE8" w:rsidR="00E70D27" w:rsidRPr="003A562B" w:rsidRDefault="00E70D27" w:rsidP="00937B0D">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私を含めて盲ろう者には本好きが多い。とりわけ、後天的に視覚と聴覚を失った人の場合、まず例外なく読書家である。そうした盲ろう者の中には、「私は毎日朝から晩まで本ばかり読んでいます」と</w:t>
      </w:r>
      <w:r w:rsidR="004403D9" w:rsidRPr="003A562B">
        <w:rPr>
          <w:rFonts w:ascii="ＭＳ ゴシック" w:eastAsia="ＭＳ ゴシック" w:hAnsi="ＭＳ ゴシック" w:hint="eastAsia"/>
          <w:sz w:val="24"/>
          <w:szCs w:val="24"/>
        </w:rPr>
        <w:t>い</w:t>
      </w:r>
      <w:r w:rsidRPr="003A562B">
        <w:rPr>
          <w:rFonts w:ascii="ＭＳ ゴシック" w:eastAsia="ＭＳ ゴシック" w:hAnsi="ＭＳ ゴシック" w:hint="eastAsia"/>
          <w:sz w:val="24"/>
          <w:szCs w:val="24"/>
        </w:rPr>
        <w:t>う人もいる。まさかと思うが、これが誇張ではないのだ。一般の本好きの人でも、なかなかこうはいかないだろう。しかし、盲ろう者が「毎日本ばかり読む」と</w:t>
      </w:r>
      <w:r w:rsidR="00F25759" w:rsidRPr="003A562B">
        <w:rPr>
          <w:rFonts w:ascii="ＭＳ ゴシック" w:eastAsia="ＭＳ ゴシック" w:hAnsi="ＭＳ ゴシック" w:hint="eastAsia"/>
          <w:sz w:val="24"/>
          <w:szCs w:val="24"/>
        </w:rPr>
        <w:t>い</w:t>
      </w:r>
      <w:r w:rsidRPr="003A562B">
        <w:rPr>
          <w:rFonts w:ascii="ＭＳ ゴシック" w:eastAsia="ＭＳ ゴシック" w:hAnsi="ＭＳ ゴシック" w:hint="eastAsia"/>
          <w:sz w:val="24"/>
          <w:szCs w:val="24"/>
        </w:rPr>
        <w:t>う場合、その背後には、過酷な現実が横たわっているのである。</w:t>
      </w:r>
    </w:p>
    <w:p w14:paraId="0D0ED394" w14:textId="77777777" w:rsidR="007557CD" w:rsidRPr="003A562B" w:rsidRDefault="00E70D27" w:rsidP="00937B0D">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盲ろう者はテレビが見えず、ラジオも聞けない。一人で散歩もできないし、電話で気軽におしゃべりを楽しむことも無理だ。学校に行くとか、仕事に出るとか、定期的に外出する機会があるなら、まだいい。外に出たときに、多くの人との出会いがあるからだ。しかし、ずっと家に閉じこもりがちな盲ろう者の場合、たとえ同居の家族がいたとしても、一日中「することがない」のである。</w:t>
      </w:r>
    </w:p>
    <w:p w14:paraId="366F085B" w14:textId="419C05B1" w:rsidR="00E70D27" w:rsidRPr="003A562B" w:rsidRDefault="00E70D27" w:rsidP="00937B0D">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まして、一人暮らしの盲ろう者で、外出する機会がほとんどなかったらどうなるのか……。それは、主観的にはほとんど〝</w:t>
      </w:r>
      <w:r w:rsidR="0042507D" w:rsidRPr="003A562B">
        <w:rPr>
          <w:rFonts w:ascii="ＭＳ ゴシック" w:eastAsia="ＭＳ ゴシック" w:hAnsi="ＭＳ ゴシック"/>
          <w:sz w:val="24"/>
          <w:szCs w:val="24"/>
        </w:rPr>
        <w:ruby>
          <w:rubyPr>
            <w:rubyAlign w:val="distributeSpace"/>
            <w:hps w:val="14"/>
            <w:hpsRaise w:val="22"/>
            <w:hpsBaseText w:val="24"/>
            <w:lid w:val="ja-JP"/>
          </w:rubyPr>
          <w:rt>
            <w:r w:rsidR="0042507D" w:rsidRPr="003A562B">
              <w:rPr>
                <w:rFonts w:ascii="ＭＳ ゴシック" w:eastAsia="ＭＳ ゴシック" w:hAnsi="ＭＳ ゴシック"/>
                <w:sz w:val="24"/>
                <w:szCs w:val="24"/>
              </w:rPr>
              <w:t>ろうごく</w:t>
            </w:r>
          </w:rt>
          <w:rubyBase>
            <w:r w:rsidR="0042507D" w:rsidRPr="003A562B">
              <w:rPr>
                <w:rFonts w:ascii="ＭＳ ゴシック" w:eastAsia="ＭＳ ゴシック" w:hAnsi="ＭＳ ゴシック"/>
                <w:sz w:val="24"/>
                <w:szCs w:val="24"/>
              </w:rPr>
              <w:t>牢獄</w:t>
            </w:r>
          </w:rubyBase>
        </w:ruby>
      </w:r>
      <w:r w:rsidRPr="003A562B">
        <w:rPr>
          <w:rFonts w:ascii="ＭＳ ゴシック" w:eastAsia="ＭＳ ゴシック" w:hAnsi="ＭＳ ゴシック" w:hint="eastAsia"/>
          <w:sz w:val="24"/>
          <w:szCs w:val="24"/>
        </w:rPr>
        <w:t>の生活〟に近い。あるいは、地下の洞窟に入って、長期滞在の実験を受け続けている、とでも表現すべきか……。</w:t>
      </w:r>
    </w:p>
    <w:p w14:paraId="5CA05B61" w14:textId="77777777" w:rsidR="00E70D27" w:rsidRPr="003A562B" w:rsidRDefault="00E70D27" w:rsidP="00937B0D">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こうした状況下で、多くの盲ろう者は本を読む。読まずにはいられないのである。一般に、読書の大きな目的は、日常の現実世界か</w:t>
      </w:r>
      <w:r w:rsidRPr="003A562B">
        <w:rPr>
          <w:rFonts w:ascii="ＭＳ ゴシック" w:eastAsia="ＭＳ ゴシック" w:hAnsi="ＭＳ ゴシック" w:hint="eastAsia"/>
          <w:sz w:val="24"/>
          <w:szCs w:val="24"/>
        </w:rPr>
        <w:lastRenderedPageBreak/>
        <w:t>ら離れ、筆者や作中人物の体験を追体験することにあると言われる。だが、盲ろう者の場合、この通常の目的に加え、外界の情報から隔絶された〝自らの希薄な現実〟自体を、読書によって埋めていくという側面があるのではないだろうか。盲ろう者の〝現実世界〟を豊かにしつつ、それによって、読書をさらに楽しめるようにしたいものである。</w:t>
      </w:r>
    </w:p>
    <w:p w14:paraId="0EDE8DA7" w14:textId="2A9D6C46" w:rsidR="00E70D27" w:rsidRPr="003A562B" w:rsidRDefault="00E70D27" w:rsidP="00937B0D">
      <w:pPr>
        <w:spacing w:line="520" w:lineRule="exact"/>
        <w:ind w:firstLineChars="100" w:firstLine="24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（福島智著『渡辺荘の宇宙人−−−指点字で交信する日々』より</w:t>
      </w:r>
      <w:r w:rsidRPr="003A562B">
        <w:rPr>
          <w:rFonts w:ascii="ＭＳ ゴシック" w:eastAsia="ＭＳ ゴシック" w:hAnsi="ＭＳ ゴシック"/>
          <w:sz w:val="24"/>
          <w:szCs w:val="24"/>
        </w:rPr>
        <w:t xml:space="preserve"> </w:t>
      </w:r>
      <w:r w:rsidRPr="003A562B">
        <w:rPr>
          <w:rFonts w:ascii="ＭＳ ゴシック" w:eastAsia="ＭＳ ゴシック" w:hAnsi="ＭＳ ゴシック" w:hint="eastAsia"/>
          <w:sz w:val="24"/>
          <w:szCs w:val="24"/>
        </w:rPr>
        <w:t>）</w:t>
      </w:r>
    </w:p>
    <w:p w14:paraId="0AED0B59" w14:textId="77777777" w:rsidR="00E70D27" w:rsidRPr="003A562B" w:rsidRDefault="00E70D27" w:rsidP="00E70D27">
      <w:pPr>
        <w:widowControl/>
        <w:spacing w:line="560" w:lineRule="exac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15D5CCEC" w14:textId="77777777" w:rsidR="00EC0AE5" w:rsidRPr="003A562B" w:rsidRDefault="00EC0AE5" w:rsidP="000909CC">
      <w:pPr>
        <w:spacing w:line="400" w:lineRule="exact"/>
        <w:ind w:firstLineChars="200" w:firstLine="482"/>
        <w:rPr>
          <w:rFonts w:ascii="ＭＳ ゴシック" w:eastAsia="ＭＳ ゴシック" w:hAnsi="ＭＳ ゴシック"/>
          <w:b/>
          <w:bCs/>
          <w:sz w:val="24"/>
          <w:szCs w:val="24"/>
        </w:rPr>
        <w:sectPr w:rsidR="00EC0AE5" w:rsidRPr="003A562B" w:rsidSect="00E8467D">
          <w:footerReference w:type="default" r:id="rId8"/>
          <w:pgSz w:w="11906" w:h="16838" w:code="9"/>
          <w:pgMar w:top="1134" w:right="964" w:bottom="1418" w:left="964" w:header="850" w:footer="397" w:gutter="0"/>
          <w:cols w:space="425"/>
          <w:textDirection w:val="tbRl"/>
          <w:docGrid w:type="lines" w:linePitch="360"/>
        </w:sectPr>
      </w:pPr>
    </w:p>
    <w:p w14:paraId="6383B735" w14:textId="3C969B05" w:rsidR="00531452" w:rsidRPr="003A562B" w:rsidRDefault="00531452" w:rsidP="004803B4">
      <w:pPr>
        <w:widowControl/>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例文２</w:t>
      </w:r>
    </w:p>
    <w:p w14:paraId="4F1868C9" w14:textId="77777777" w:rsidR="00531452" w:rsidRPr="003A562B" w:rsidRDefault="00531452" w:rsidP="004803B4">
      <w:pPr>
        <w:widowControl/>
        <w:spacing w:line="40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53472" behindDoc="1" locked="0" layoutInCell="1" allowOverlap="1" wp14:anchorId="10E4D119" wp14:editId="4917780C">
                <wp:simplePos x="0" y="0"/>
                <wp:positionH relativeFrom="column">
                  <wp:posOffset>-45720</wp:posOffset>
                </wp:positionH>
                <wp:positionV relativeFrom="paragraph">
                  <wp:posOffset>75788</wp:posOffset>
                </wp:positionV>
                <wp:extent cx="324485" cy="609600"/>
                <wp:effectExtent l="0" t="0" r="18415" b="19050"/>
                <wp:wrapNone/>
                <wp:docPr id="298651112" name="四角形: 角を丸くする 298651112"/>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01C1C35" id="四角形: 角を丸くする 298651112" o:spid="_x0000_s1026" style="position:absolute;margin-left:-3.6pt;margin-top:5.95pt;width:25.55pt;height:4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" fillcolor="window" strokecolor="windowText" strokeweight="1pt">
                <v:stroke joinstyle="miter"/>
              </v:roundrect>
            </w:pict>
          </mc:Fallback>
        </mc:AlternateContent>
      </w:r>
    </w:p>
    <w:p w14:paraId="21961791" w14:textId="77777777" w:rsidR="00155C67" w:rsidRPr="003A562B" w:rsidRDefault="00155C67" w:rsidP="004803B4">
      <w:pPr>
        <w:widowControl/>
        <w:spacing w:line="400" w:lineRule="exact"/>
        <w:rPr>
          <w:rFonts w:ascii="ＭＳ ゴシック" w:eastAsia="ＭＳ ゴシック" w:hAnsi="ＭＳ ゴシック"/>
          <w:sz w:val="24"/>
          <w:szCs w:val="24"/>
        </w:rPr>
      </w:pPr>
    </w:p>
    <w:p w14:paraId="60DCF225" w14:textId="5CBB897B" w:rsidR="00176E82" w:rsidRPr="003A562B" w:rsidRDefault="00176E82" w:rsidP="004803B4">
      <w:pPr>
        <w:spacing w:line="480" w:lineRule="exact"/>
        <w:ind w:firstLineChars="100" w:firstLine="241"/>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チルマークの言葉</w:t>
      </w:r>
    </w:p>
    <w:p w14:paraId="174259EC" w14:textId="6A0B7D5B" w:rsidR="00176E82" w:rsidRPr="003A562B" w:rsidRDefault="00176E82" w:rsidP="004803B4">
      <w:pPr>
        <w:spacing w:line="480" w:lineRule="exact"/>
        <w:rPr>
          <w:rFonts w:ascii="ＭＳ ゴシック" w:eastAsia="ＭＳ ゴシック" w:hAnsi="ＭＳ ゴシック"/>
          <w:sz w:val="24"/>
          <w:szCs w:val="24"/>
        </w:rPr>
      </w:pPr>
    </w:p>
    <w:p w14:paraId="67807C76" w14:textId="77777777" w:rsidR="00176E82" w:rsidRPr="003A562B" w:rsidRDefault="00176E82" w:rsidP="004803B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アメリカの東海岸の北の方に、マーサズ・ヴィニヤード島という島がある。スピルバーグの映画『ジョーズ』の舞台となったところで、どこか裏さびれた、夏でも暖かくなさそうな海岸であり、あまりお金のない東海岸の住人が夏の間に遊びに行くところである。その島のチルマークという村には昔、聾者が多かった。ふつう、先天的な聾は、５７００</w:t>
      </w:r>
      <w:r w:rsidRPr="003A562B">
        <w:rPr>
          <w:rFonts w:ascii="ＭＳ ゴシック" w:eastAsia="ＭＳ ゴシック" w:hAnsi="ＭＳ ゴシック"/>
          <w:sz w:val="24"/>
          <w:szCs w:val="24"/>
        </w:rPr>
        <w:t>人に１人くらいの出現率なのだが、この村では全体の五分の一が聾者であったという。この村は漁村だったのだが、聾であることは漁をするのにあまり不便ではない。彼らはなんらかのコミュニケーションをとること</w:t>
      </w:r>
      <w:r w:rsidRPr="003A562B">
        <w:rPr>
          <w:rFonts w:ascii="ＭＳ ゴシック" w:eastAsia="ＭＳ ゴシック" w:hAnsi="ＭＳ ゴシック" w:hint="eastAsia"/>
          <w:sz w:val="24"/>
          <w:szCs w:val="24"/>
        </w:rPr>
        <w:t>が必要だったので、独自の手話を作り出していた。聴者も、彼らとの意思伝達が出来ないのは困るので、自然に手話を使うようになった。結局、この村のほとんどの人間が、手話を使うことになった。</w:t>
      </w:r>
    </w:p>
    <w:p w14:paraId="4733B0E1" w14:textId="77777777" w:rsidR="00176E82" w:rsidRPr="003A562B" w:rsidRDefault="00176E82" w:rsidP="004803B4">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漁をするとき、離れた船どうしで伝え合うためには、音声言語よりも、視覚言語である手話の方が、ずっと便利である。小さな手旗信号のようなものである。聴者どうしでも、手話を使うことがあった。声が漏れる心配がなく、手の形を見せるだけでいいのだから、女性の前で猥談をしたいとき、秘密の話をしたいときなど、手話は音声言語よりもずっと使いやすかった。</w:t>
      </w:r>
    </w:p>
    <w:p w14:paraId="251584CD" w14:textId="776923C0" w:rsidR="00176E82" w:rsidRPr="003A562B" w:rsidRDefault="00176E82" w:rsidP="004803B4">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１８１７</w:t>
      </w:r>
      <w:r w:rsidRPr="003A562B">
        <w:rPr>
          <w:rFonts w:ascii="ＭＳ ゴシック" w:eastAsia="ＭＳ ゴシック" w:hAnsi="ＭＳ ゴシック"/>
          <w:sz w:val="24"/>
          <w:szCs w:val="24"/>
        </w:rPr>
        <w:t>年、アメリカで最初の聾学校が開かれたとき、この村の住民が、大挙入学することになった。今ある、いわゆるＡＳＬ、アメリカン・サイン・ランゲージというのは、この村で使われていた手話が原型になっているという。ここで、チルマークの人々ははじめて文字教育を受けた。ここの学校を出て村に帰った人々は、文盲の人が多かった聴者たちに、新聞や手紙を読んであげたりしたという。つまり普通の英語を、聾者がＡＳＬに訳し、それを聴者がやっと理解する、という作業をしたことになる。</w:t>
      </w:r>
    </w:p>
    <w:p w14:paraId="459476E0" w14:textId="77777777" w:rsidR="00176E82" w:rsidRPr="003A562B" w:rsidRDefault="00176E82" w:rsidP="004803B4">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この村で、手話は、音声言語の代わりをしていたわけではない。使える人口としては、むしろ手話の方が多かった。手話が第一言語であり、音声言語は第二言語に過ぎなかった。</w:t>
      </w:r>
    </w:p>
    <w:p w14:paraId="6BA15760" w14:textId="77777777" w:rsidR="00176E82" w:rsidRPr="003A562B" w:rsidRDefault="00176E82" w:rsidP="004803B4">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手話は、音声言語が出来ない人のための言葉であると考えている人は多い。しかし、そうではなく、手話は、一つの立派な言語であ</w:t>
      </w:r>
      <w:r w:rsidRPr="003A562B">
        <w:rPr>
          <w:rFonts w:ascii="ＭＳ ゴシック" w:eastAsia="ＭＳ ゴシック" w:hAnsi="ＭＳ ゴシック" w:hint="eastAsia"/>
          <w:sz w:val="24"/>
          <w:szCs w:val="24"/>
        </w:rPr>
        <w:lastRenderedPageBreak/>
        <w:t>り、音声言語と対等の価値を持つ。手話は、感情表現などでは、音声言語よりもずっと豊かで、微妙なニュアンスも伝えられるという。</w:t>
      </w:r>
    </w:p>
    <w:p w14:paraId="249ED672" w14:textId="38669598" w:rsidR="00176E82" w:rsidRPr="003A562B" w:rsidRDefault="00176E82" w:rsidP="004803B4">
      <w:pPr>
        <w:spacing w:line="480" w:lineRule="exact"/>
        <w:ind w:firstLineChars="200" w:firstLine="48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（金田一秀穂著『ことばのことばっかし−−−「先生」と「教師」はどう違うのか？』より）</w:t>
      </w:r>
    </w:p>
    <w:p w14:paraId="113C154B" w14:textId="77777777" w:rsidR="00176E82" w:rsidRPr="003A562B" w:rsidRDefault="00176E82">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7635294D" w14:textId="77777777" w:rsidR="00D26481" w:rsidRPr="003A562B" w:rsidRDefault="00D26481" w:rsidP="00176E82">
      <w:pPr>
        <w:spacing w:line="400" w:lineRule="exact"/>
        <w:ind w:firstLineChars="200" w:firstLine="482"/>
        <w:rPr>
          <w:rFonts w:ascii="ＭＳ ゴシック" w:eastAsia="ＭＳ ゴシック" w:hAnsi="ＭＳ ゴシック"/>
          <w:b/>
          <w:bCs/>
          <w:sz w:val="24"/>
          <w:szCs w:val="24"/>
        </w:rPr>
        <w:sectPr w:rsidR="00D26481" w:rsidRPr="003A562B" w:rsidSect="00DD4C66">
          <w:pgSz w:w="11906" w:h="16838" w:code="9"/>
          <w:pgMar w:top="1134" w:right="964" w:bottom="1418" w:left="964" w:header="850" w:footer="397" w:gutter="0"/>
          <w:cols w:space="425"/>
          <w:textDirection w:val="tbRl"/>
          <w:docGrid w:type="lines" w:linePitch="360"/>
        </w:sectPr>
      </w:pPr>
    </w:p>
    <w:p w14:paraId="612C9952" w14:textId="77777777" w:rsidR="00A26039" w:rsidRPr="000153C4" w:rsidRDefault="00A26039" w:rsidP="00A26039">
      <w:pPr>
        <w:spacing w:line="400" w:lineRule="exact"/>
        <w:ind w:firstLineChars="100" w:firstLine="240"/>
        <w:rPr>
          <w:rFonts w:ascii="ＭＳ ゴシック" w:eastAsia="ＭＳ ゴシック" w:hAnsi="ＭＳ ゴシック" w:cs="Times New Roman"/>
          <w:sz w:val="24"/>
          <w:szCs w:val="24"/>
        </w:rPr>
      </w:pPr>
      <w:r w:rsidRPr="000153C4">
        <w:rPr>
          <w:rFonts w:ascii="ＭＳ ゴシック" w:eastAsia="ＭＳ ゴシック" w:hAnsi="ＭＳ ゴシック" w:cs="Times New Roman" w:hint="eastAsia"/>
          <w:sz w:val="24"/>
          <w:szCs w:val="24"/>
        </w:rPr>
        <w:lastRenderedPageBreak/>
        <w:t>例文３</w:t>
      </w:r>
    </w:p>
    <w:p w14:paraId="0702D5B4" w14:textId="77777777" w:rsidR="00A26039" w:rsidRPr="000153C4" w:rsidRDefault="00A26039" w:rsidP="00A26039">
      <w:pPr>
        <w:spacing w:line="400" w:lineRule="exact"/>
        <w:rPr>
          <w:rFonts w:ascii="ＭＳ ゴシック" w:eastAsia="ＭＳ ゴシック" w:hAnsi="ＭＳ ゴシック" w:cs="Times New Roman"/>
          <w:sz w:val="24"/>
          <w:szCs w:val="24"/>
        </w:rPr>
      </w:pPr>
      <w:r w:rsidRPr="000153C4">
        <w:rPr>
          <w:rFonts w:ascii="游明朝" w:eastAsia="游明朝" w:hAnsi="游明朝" w:cs="Times New Roman" w:hint="eastAsia"/>
          <w:noProof/>
        </w:rPr>
        <mc:AlternateContent>
          <mc:Choice Requires="wps">
            <w:drawing>
              <wp:anchor distT="0" distB="0" distL="114300" distR="114300" simplePos="0" relativeHeight="251827200" behindDoc="1" locked="0" layoutInCell="1" allowOverlap="1" wp14:anchorId="683901E6" wp14:editId="6E0AD37C">
                <wp:simplePos x="0" y="0"/>
                <wp:positionH relativeFrom="column">
                  <wp:posOffset>-43815</wp:posOffset>
                </wp:positionH>
                <wp:positionV relativeFrom="paragraph">
                  <wp:posOffset>71616</wp:posOffset>
                </wp:positionV>
                <wp:extent cx="324485" cy="609600"/>
                <wp:effectExtent l="0" t="0" r="18415" b="19050"/>
                <wp:wrapNone/>
                <wp:docPr id="692117721" name="四角形: 角を丸くする 1"/>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B0B684B" id="四角形: 角を丸くする 1" o:spid="_x0000_s1026" style="position:absolute;margin-left:-3.45pt;margin-top:5.65pt;width:25.55pt;height:48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" fillcolor="window" strokecolor="windowText" strokeweight="1pt">
                <v:stroke joinstyle="miter"/>
              </v:roundrect>
            </w:pict>
          </mc:Fallback>
        </mc:AlternateContent>
      </w:r>
    </w:p>
    <w:p w14:paraId="12CD17FC" w14:textId="77777777" w:rsidR="00A26039" w:rsidRPr="000153C4" w:rsidRDefault="00A26039" w:rsidP="00A26039">
      <w:pPr>
        <w:spacing w:line="400" w:lineRule="exact"/>
        <w:rPr>
          <w:rFonts w:ascii="ＭＳ ゴシック" w:eastAsia="ＭＳ ゴシック" w:hAnsi="ＭＳ ゴシック" w:cs="Times New Roman"/>
          <w:sz w:val="24"/>
          <w:szCs w:val="24"/>
        </w:rPr>
      </w:pPr>
    </w:p>
    <w:p w14:paraId="611DDDDC" w14:textId="77777777" w:rsidR="00A26039" w:rsidRPr="000153C4" w:rsidRDefault="00A26039" w:rsidP="00A26039">
      <w:pPr>
        <w:spacing w:line="520" w:lineRule="exact"/>
        <w:ind w:firstLineChars="100" w:firstLine="241"/>
        <w:rPr>
          <w:rFonts w:ascii="ＭＳ ゴシック" w:eastAsia="ＭＳ ゴシック" w:hAnsi="ＭＳ ゴシック" w:cs="Times New Roman"/>
          <w:b/>
          <w:bCs/>
          <w:sz w:val="24"/>
          <w:szCs w:val="24"/>
        </w:rPr>
      </w:pPr>
      <w:r w:rsidRPr="000153C4">
        <w:rPr>
          <w:rFonts w:ascii="ＭＳ ゴシック" w:eastAsia="ＭＳ ゴシック" w:hAnsi="ＭＳ ゴシック" w:cs="Times New Roman" w:hint="eastAsia"/>
          <w:b/>
          <w:bCs/>
          <w:sz w:val="24"/>
          <w:szCs w:val="24"/>
        </w:rPr>
        <w:t>「コミュニケーション支援」とは</w:t>
      </w:r>
    </w:p>
    <w:p w14:paraId="51D52D6B" w14:textId="5E5A2BB0" w:rsidR="00A26039" w:rsidRPr="000153C4" w:rsidRDefault="00A26039" w:rsidP="00A26039">
      <w:pPr>
        <w:spacing w:line="520" w:lineRule="exact"/>
        <w:ind w:firstLineChars="100" w:firstLine="240"/>
        <w:rPr>
          <w:rFonts w:ascii="ＭＳ ゴシック" w:eastAsia="ＭＳ ゴシック" w:hAnsi="ＭＳ ゴシック" w:cs="Times New Roman"/>
          <w:sz w:val="24"/>
          <w:szCs w:val="24"/>
        </w:rPr>
      </w:pPr>
      <w:r w:rsidRPr="000153C4">
        <w:rPr>
          <w:rFonts w:ascii="ＭＳ ゴシック" w:eastAsia="ＭＳ ゴシック" w:hAnsi="ＭＳ ゴシック" w:cs="Times New Roman" w:hint="eastAsia"/>
          <w:sz w:val="24"/>
          <w:szCs w:val="24"/>
        </w:rPr>
        <w:t>社会がユニバーサルで</w:t>
      </w:r>
      <w:r>
        <w:rPr>
          <w:rFonts w:ascii="ＭＳ ゴシック" w:eastAsia="ＭＳ ゴシック" w:hAnsi="ＭＳ ゴシック" w:cs="Times New Roman" w:hint="eastAsia"/>
          <w:sz w:val="24"/>
          <w:szCs w:val="24"/>
        </w:rPr>
        <w:t>温</w:t>
      </w:r>
      <w:r w:rsidRPr="000153C4">
        <w:rPr>
          <w:rFonts w:ascii="ＭＳ ゴシック" w:eastAsia="ＭＳ ゴシック" w:hAnsi="ＭＳ ゴシック" w:cs="Times New Roman" w:hint="eastAsia"/>
          <w:sz w:val="24"/>
          <w:szCs w:val="24"/>
        </w:rPr>
        <w:t>かな雰囲気に包まれるための方法は</w:t>
      </w:r>
      <w:r>
        <w:rPr>
          <w:rFonts w:ascii="ＭＳ ゴシック" w:eastAsia="ＭＳ ゴシック" w:hAnsi="ＭＳ ゴシック" w:cs="Times New Roman" w:hint="eastAsia"/>
          <w:sz w:val="24"/>
          <w:szCs w:val="24"/>
        </w:rPr>
        <w:t>さまざま</w:t>
      </w:r>
      <w:r w:rsidRPr="000153C4">
        <w:rPr>
          <w:rFonts w:ascii="ＭＳ ゴシック" w:eastAsia="ＭＳ ゴシック" w:hAnsi="ＭＳ ゴシック" w:cs="Times New Roman" w:hint="eastAsia"/>
          <w:sz w:val="24"/>
          <w:szCs w:val="24"/>
        </w:rPr>
        <w:t>あるだろうが、私は素朴な方法がかなり有効だと思っている。</w:t>
      </w:r>
      <w:r>
        <w:rPr>
          <w:rFonts w:ascii="ＭＳ ゴシック" w:eastAsia="ＭＳ ゴシック" w:hAnsi="ＭＳ ゴシック" w:cs="Times New Roman" w:hint="eastAsia"/>
          <w:sz w:val="24"/>
          <w:szCs w:val="24"/>
        </w:rPr>
        <w:t>たと</w:t>
      </w:r>
      <w:r w:rsidRPr="000153C4">
        <w:rPr>
          <w:rFonts w:ascii="ＭＳ ゴシック" w:eastAsia="ＭＳ ゴシック" w:hAnsi="ＭＳ ゴシック" w:cs="Times New Roman" w:hint="eastAsia"/>
          <w:sz w:val="24"/>
          <w:szCs w:val="24"/>
        </w:rPr>
        <w:t>えば声をかけること。一見簡単に思えるが、内気な日本人にはなかなか</w:t>
      </w:r>
      <w:r>
        <w:rPr>
          <w:rFonts w:ascii="ＭＳ ゴシック" w:eastAsia="ＭＳ ゴシック" w:hAnsi="ＭＳ ゴシック" w:cs="Times New Roman" w:hint="eastAsia"/>
          <w:sz w:val="24"/>
          <w:szCs w:val="24"/>
        </w:rPr>
        <w:t>むずか</w:t>
      </w:r>
      <w:r w:rsidRPr="000153C4">
        <w:rPr>
          <w:rFonts w:ascii="ＭＳ ゴシック" w:eastAsia="ＭＳ ゴシック" w:hAnsi="ＭＳ ゴシック" w:cs="Times New Roman" w:hint="eastAsia"/>
          <w:sz w:val="24"/>
          <w:szCs w:val="24"/>
        </w:rPr>
        <w:t>しいようだ。時々「勇気を出して声をかけました」と言われることがあるが、私は人様を取って食うわけでもなし、ひと</w:t>
      </w:r>
      <w:r>
        <w:rPr>
          <w:rFonts w:ascii="ＭＳ ゴシック" w:eastAsia="ＭＳ ゴシック" w:hAnsi="ＭＳ ゴシック" w:cs="Times New Roman" w:hint="eastAsia"/>
          <w:sz w:val="24"/>
          <w:szCs w:val="24"/>
        </w:rPr>
        <w:t>こと</w:t>
      </w:r>
      <w:r w:rsidRPr="000153C4">
        <w:rPr>
          <w:rFonts w:ascii="ＭＳ ゴシック" w:eastAsia="ＭＳ ゴシック" w:hAnsi="ＭＳ ゴシック" w:cs="Times New Roman" w:hint="eastAsia"/>
          <w:sz w:val="24"/>
          <w:szCs w:val="24"/>
        </w:rPr>
        <w:t>声をかけるのにそんなに恐れられているのかと思うとなんだか情けない。</w:t>
      </w:r>
      <w:r>
        <w:rPr>
          <w:rFonts w:ascii="ＭＳ ゴシック" w:eastAsia="ＭＳ ゴシック" w:hAnsi="ＭＳ ゴシック" w:cs="Times New Roman" w:hint="eastAsia"/>
          <w:sz w:val="24"/>
          <w:szCs w:val="24"/>
        </w:rPr>
        <w:t>こわもて</w:t>
      </w:r>
      <w:r w:rsidRPr="000153C4">
        <w:rPr>
          <w:rFonts w:ascii="ＭＳ ゴシック" w:eastAsia="ＭＳ ゴシック" w:hAnsi="ＭＳ ゴシック" w:cs="Times New Roman" w:hint="eastAsia"/>
          <w:sz w:val="24"/>
          <w:szCs w:val="24"/>
        </w:rPr>
        <w:t>のおじさんが白杖から盲導犬使用に</w:t>
      </w:r>
      <w:r>
        <w:rPr>
          <w:rFonts w:ascii="ＭＳ ゴシック" w:eastAsia="ＭＳ ゴシック" w:hAnsi="ＭＳ ゴシック" w:cs="Times New Roman" w:hint="eastAsia"/>
          <w:sz w:val="24"/>
          <w:szCs w:val="24"/>
        </w:rPr>
        <w:t>替</w:t>
      </w:r>
      <w:r w:rsidRPr="000153C4">
        <w:rPr>
          <w:rFonts w:ascii="ＭＳ ゴシック" w:eastAsia="ＭＳ ゴシック" w:hAnsi="ＭＳ ゴシック" w:cs="Times New Roman" w:hint="eastAsia"/>
          <w:sz w:val="24"/>
          <w:szCs w:val="24"/>
        </w:rPr>
        <w:t>えたら、</w:t>
      </w:r>
      <w:r>
        <w:rPr>
          <w:rFonts w:ascii="ＭＳ ゴシック" w:eastAsia="ＭＳ ゴシック" w:hAnsi="ＭＳ ゴシック" w:cs="Times New Roman" w:hint="eastAsia"/>
          <w:sz w:val="24"/>
          <w:szCs w:val="24"/>
        </w:rPr>
        <w:t>とたん</w:t>
      </w:r>
      <w:r w:rsidRPr="000153C4">
        <w:rPr>
          <w:rFonts w:ascii="ＭＳ ゴシック" w:eastAsia="ＭＳ ゴシック" w:hAnsi="ＭＳ ゴシック" w:cs="Times New Roman" w:hint="eastAsia"/>
          <w:sz w:val="24"/>
          <w:szCs w:val="24"/>
        </w:rPr>
        <w:t>に犬につられて若い女性からどんどん声がかかるようになったという、ちょっと変な話もあったりして、声かけの</w:t>
      </w:r>
      <w:r w:rsidR="00EE23EC">
        <w:rPr>
          <w:rFonts w:ascii="ＭＳ ゴシック" w:eastAsia="ＭＳ ゴシック" w:hAnsi="ＭＳ ゴシック" w:cs="Times New Roman" w:hint="eastAsia"/>
          <w:sz w:val="24"/>
          <w:szCs w:val="24"/>
        </w:rPr>
        <w:t>ほう</w:t>
      </w:r>
      <w:r w:rsidRPr="000153C4">
        <w:rPr>
          <w:rFonts w:ascii="ＭＳ ゴシック" w:eastAsia="ＭＳ ゴシック" w:hAnsi="ＭＳ ゴシック" w:cs="Times New Roman" w:hint="eastAsia"/>
          <w:sz w:val="24"/>
          <w:szCs w:val="24"/>
        </w:rPr>
        <w:t>の「開国」はまだまだこれからのように思われる。</w:t>
      </w:r>
    </w:p>
    <w:p w14:paraId="7A3C3C4E" w14:textId="77777777" w:rsidR="00A26039" w:rsidRPr="000153C4" w:rsidRDefault="00A26039" w:rsidP="00A26039">
      <w:pPr>
        <w:spacing w:line="520" w:lineRule="exact"/>
        <w:ind w:firstLineChars="100" w:firstLine="240"/>
        <w:rPr>
          <w:rFonts w:ascii="ＭＳ ゴシック" w:eastAsia="ＭＳ ゴシック" w:hAnsi="ＭＳ ゴシック" w:cs="Times New Roman"/>
          <w:sz w:val="24"/>
          <w:szCs w:val="24"/>
        </w:rPr>
      </w:pPr>
      <w:r w:rsidRPr="000153C4">
        <w:rPr>
          <w:rFonts w:ascii="ＭＳ ゴシック" w:eastAsia="ＭＳ ゴシック" w:hAnsi="ＭＳ ゴシック" w:cs="Times New Roman" w:hint="eastAsia"/>
          <w:sz w:val="24"/>
          <w:szCs w:val="24"/>
        </w:rPr>
        <w:t>昨今は「移動支援」という言葉のほかに「コミュニケーション支援」という言葉が聞かれるようになった。これは、障害物が見えないのでぶつかってしまう人を、単にＡ地点からＢ地点まで</w:t>
      </w:r>
      <w:r>
        <w:rPr>
          <w:rFonts w:ascii="ＭＳ ゴシック" w:eastAsia="ＭＳ ゴシック" w:hAnsi="ＭＳ ゴシック" w:cs="Times New Roman" w:hint="eastAsia"/>
          <w:sz w:val="24"/>
          <w:szCs w:val="24"/>
        </w:rPr>
        <w:t>つ</w:t>
      </w:r>
      <w:r w:rsidRPr="000153C4">
        <w:rPr>
          <w:rFonts w:ascii="ＭＳ ゴシック" w:eastAsia="ＭＳ ゴシック" w:hAnsi="ＭＳ ゴシック" w:cs="Times New Roman" w:hint="eastAsia"/>
          <w:sz w:val="24"/>
          <w:szCs w:val="24"/>
        </w:rPr>
        <w:t>れて</w:t>
      </w:r>
      <w:r>
        <w:rPr>
          <w:rFonts w:ascii="ＭＳ ゴシック" w:eastAsia="ＭＳ ゴシック" w:hAnsi="ＭＳ ゴシック" w:cs="Times New Roman" w:hint="eastAsia"/>
          <w:sz w:val="24"/>
          <w:szCs w:val="24"/>
        </w:rPr>
        <w:t>い</w:t>
      </w:r>
      <w:r w:rsidRPr="000153C4">
        <w:rPr>
          <w:rFonts w:ascii="ＭＳ ゴシック" w:eastAsia="ＭＳ ゴシック" w:hAnsi="ＭＳ ゴシック" w:cs="Times New Roman" w:hint="eastAsia"/>
          <w:sz w:val="24"/>
          <w:szCs w:val="24"/>
        </w:rPr>
        <w:t>くという物理的な移動のサポートだけでなく、その過程で、街の情報や、買い物など暮らしに役立つ情報を提供したり、会話の相手となって当事者の生活を豊かにするというトータルな支援の</w:t>
      </w:r>
      <w:r>
        <w:rPr>
          <w:rFonts w:ascii="ＭＳ ゴシック" w:eastAsia="ＭＳ ゴシック" w:hAnsi="ＭＳ ゴシック" w:cs="Times New Roman" w:hint="eastAsia"/>
          <w:sz w:val="24"/>
          <w:szCs w:val="24"/>
        </w:rPr>
        <w:t>あ</w:t>
      </w:r>
      <w:r w:rsidRPr="000153C4">
        <w:rPr>
          <w:rFonts w:ascii="ＭＳ ゴシック" w:eastAsia="ＭＳ ゴシック" w:hAnsi="ＭＳ ゴシック" w:cs="Times New Roman" w:hint="eastAsia"/>
          <w:sz w:val="24"/>
          <w:szCs w:val="24"/>
        </w:rPr>
        <w:t>り方を意味する言葉だそうだ。</w:t>
      </w:r>
      <w:r>
        <w:rPr>
          <w:rFonts w:ascii="ＭＳ ゴシック" w:eastAsia="ＭＳ ゴシック" w:hAnsi="ＭＳ ゴシック" w:cs="Times New Roman" w:hint="eastAsia"/>
          <w:sz w:val="24"/>
          <w:szCs w:val="24"/>
        </w:rPr>
        <w:t>たし</w:t>
      </w:r>
      <w:r w:rsidRPr="000153C4">
        <w:rPr>
          <w:rFonts w:ascii="ＭＳ ゴシック" w:eastAsia="ＭＳ ゴシック" w:hAnsi="ＭＳ ゴシック" w:cs="Times New Roman" w:hint="eastAsia"/>
          <w:sz w:val="24"/>
          <w:szCs w:val="24"/>
        </w:rPr>
        <w:t>かに、手引きをしていただく</w:t>
      </w:r>
      <w:r>
        <w:rPr>
          <w:rFonts w:ascii="ＭＳ ゴシック" w:eastAsia="ＭＳ ゴシック" w:hAnsi="ＭＳ ゴシック" w:cs="Times New Roman" w:hint="eastAsia"/>
          <w:sz w:val="24"/>
          <w:szCs w:val="24"/>
        </w:rPr>
        <w:t>とき</w:t>
      </w:r>
      <w:r w:rsidRPr="000153C4">
        <w:rPr>
          <w:rFonts w:ascii="ＭＳ ゴシック" w:eastAsia="ＭＳ ゴシック" w:hAnsi="ＭＳ ゴシック" w:cs="Times New Roman" w:hint="eastAsia"/>
          <w:sz w:val="24"/>
          <w:szCs w:val="24"/>
        </w:rPr>
        <w:t>、黙ってひたすら歩いているということはない。従来のガイドヘルプの場でも、あれやこれやと話が弾んでいるようだ。そんな会話を支援の一環と位置付け、意識的に高度なサポートに発展させようというのが、コミュニケーション支援の目的らしい。</w:t>
      </w:r>
      <w:r>
        <w:rPr>
          <w:rFonts w:ascii="ＭＳ ゴシック" w:eastAsia="ＭＳ ゴシック" w:hAnsi="ＭＳ ゴシック" w:cs="Times New Roman" w:hint="eastAsia"/>
          <w:sz w:val="24"/>
          <w:szCs w:val="24"/>
        </w:rPr>
        <w:t>すば</w:t>
      </w:r>
      <w:r w:rsidRPr="000153C4">
        <w:rPr>
          <w:rFonts w:ascii="ＭＳ ゴシック" w:eastAsia="ＭＳ ゴシック" w:hAnsi="ＭＳ ゴシック" w:cs="Times New Roman" w:hint="eastAsia"/>
          <w:sz w:val="24"/>
          <w:szCs w:val="24"/>
        </w:rPr>
        <w:t>らしい発想だと思う。視覚障</w:t>
      </w:r>
      <w:r>
        <w:rPr>
          <w:rFonts w:ascii="ＭＳ ゴシック" w:eastAsia="ＭＳ ゴシック" w:hAnsi="ＭＳ ゴシック" w:cs="Times New Roman" w:hint="eastAsia"/>
          <w:sz w:val="24"/>
          <w:szCs w:val="24"/>
        </w:rPr>
        <w:t>がい</w:t>
      </w:r>
      <w:r w:rsidRPr="000153C4">
        <w:rPr>
          <w:rFonts w:ascii="ＭＳ ゴシック" w:eastAsia="ＭＳ ゴシック" w:hAnsi="ＭＳ ゴシック" w:cs="Times New Roman" w:hint="eastAsia"/>
          <w:sz w:val="24"/>
          <w:szCs w:val="24"/>
        </w:rPr>
        <w:t>は、まさしく情報障</w:t>
      </w:r>
      <w:r>
        <w:rPr>
          <w:rFonts w:ascii="ＭＳ ゴシック" w:eastAsia="ＭＳ ゴシック" w:hAnsi="ＭＳ ゴシック" w:cs="Times New Roman" w:hint="eastAsia"/>
          <w:sz w:val="24"/>
          <w:szCs w:val="24"/>
        </w:rPr>
        <w:t>がい</w:t>
      </w:r>
      <w:r w:rsidRPr="000153C4">
        <w:rPr>
          <w:rFonts w:ascii="ＭＳ ゴシック" w:eastAsia="ＭＳ ゴシック" w:hAnsi="ＭＳ ゴシック" w:cs="Times New Roman" w:hint="eastAsia"/>
          <w:sz w:val="24"/>
          <w:szCs w:val="24"/>
        </w:rPr>
        <w:t>だからだ。必要な支援は移動だけではない。移動を含め、あらゆる情報をサポートしていただけたなら、私たちの歩行は、トータルなモビリティのスキルとなり、真の意味で社会参加の第一歩となることだろう。</w:t>
      </w:r>
    </w:p>
    <w:p w14:paraId="73E285C0" w14:textId="496F8690" w:rsidR="00A26039" w:rsidRPr="000153C4" w:rsidRDefault="00A26039" w:rsidP="00A26039">
      <w:pPr>
        <w:spacing w:line="520" w:lineRule="exact"/>
        <w:ind w:firstLineChars="100" w:firstLine="240"/>
        <w:rPr>
          <w:rFonts w:ascii="ＭＳ ゴシック" w:eastAsia="ＭＳ ゴシック" w:hAnsi="ＭＳ ゴシック" w:cs="Times New Roman"/>
          <w:sz w:val="24"/>
          <w:szCs w:val="24"/>
        </w:rPr>
      </w:pPr>
      <w:r w:rsidRPr="000153C4">
        <w:rPr>
          <w:rFonts w:ascii="ＭＳ ゴシック" w:eastAsia="ＭＳ ゴシック" w:hAnsi="ＭＳ ゴシック" w:cs="Times New Roman" w:hint="eastAsia"/>
          <w:sz w:val="24"/>
          <w:szCs w:val="24"/>
        </w:rPr>
        <w:t>早苗さんは、歩行訓練をしていて強く思うことの</w:t>
      </w:r>
      <w:r>
        <w:rPr>
          <w:rFonts w:ascii="ＭＳ ゴシック" w:eastAsia="ＭＳ ゴシック" w:hAnsi="ＭＳ ゴシック" w:cs="Times New Roman" w:hint="eastAsia"/>
          <w:sz w:val="24"/>
          <w:szCs w:val="24"/>
        </w:rPr>
        <w:t>ひとつ</w:t>
      </w:r>
      <w:r w:rsidRPr="000153C4">
        <w:rPr>
          <w:rFonts w:ascii="ＭＳ ゴシック" w:eastAsia="ＭＳ ゴシック" w:hAnsi="ＭＳ ゴシック" w:cs="Times New Roman" w:hint="eastAsia"/>
          <w:sz w:val="24"/>
          <w:szCs w:val="24"/>
        </w:rPr>
        <w:t>に、とにかく周りの人が声を出してほしいということを</w:t>
      </w:r>
      <w:r>
        <w:rPr>
          <w:rFonts w:ascii="ＭＳ ゴシック" w:eastAsia="ＭＳ ゴシック" w:hAnsi="ＭＳ ゴシック" w:cs="Times New Roman" w:hint="eastAsia"/>
          <w:sz w:val="24"/>
          <w:szCs w:val="24"/>
        </w:rPr>
        <w:t>挙げた</w:t>
      </w:r>
      <w:r w:rsidRPr="000153C4">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まった</w:t>
      </w:r>
      <w:r w:rsidRPr="000153C4">
        <w:rPr>
          <w:rFonts w:ascii="ＭＳ ゴシック" w:eastAsia="ＭＳ ゴシック" w:hAnsi="ＭＳ ゴシック" w:cs="Times New Roman" w:hint="eastAsia"/>
          <w:sz w:val="24"/>
          <w:szCs w:val="24"/>
        </w:rPr>
        <w:t>く同感だ。たとえ支援をしなくても、お互いの安全確保のための情報提供には意味がある。ここにベビーカーがあります、足元に荷物を置</w:t>
      </w:r>
      <w:r w:rsidRPr="000153C4">
        <w:rPr>
          <w:rFonts w:ascii="ＭＳ ゴシック" w:eastAsia="ＭＳ ゴシック" w:hAnsi="ＭＳ ゴシック" w:cs="Times New Roman" w:hint="eastAsia"/>
          <w:sz w:val="24"/>
          <w:szCs w:val="24"/>
        </w:rPr>
        <w:lastRenderedPageBreak/>
        <w:t>いています、</w:t>
      </w:r>
      <w:r>
        <w:rPr>
          <w:rFonts w:ascii="ＭＳ ゴシック" w:eastAsia="ＭＳ ゴシック" w:hAnsi="ＭＳ ゴシック" w:cs="Times New Roman" w:hint="eastAsia"/>
          <w:sz w:val="24"/>
          <w:szCs w:val="24"/>
        </w:rPr>
        <w:t>いま</w:t>
      </w:r>
      <w:r w:rsidRPr="000153C4">
        <w:rPr>
          <w:rFonts w:ascii="ＭＳ ゴシック" w:eastAsia="ＭＳ ゴシック" w:hAnsi="ＭＳ ゴシック" w:cs="Times New Roman" w:hint="eastAsia"/>
          <w:sz w:val="24"/>
          <w:szCs w:val="24"/>
        </w:rPr>
        <w:t>避けますから止まってください、車椅子を入口付近に止めていますので</w:t>
      </w:r>
      <w:r>
        <w:rPr>
          <w:rFonts w:ascii="ＭＳ ゴシック" w:eastAsia="ＭＳ ゴシック" w:hAnsi="ＭＳ ゴシック" w:cs="Times New Roman" w:hint="eastAsia"/>
          <w:sz w:val="24"/>
          <w:szCs w:val="24"/>
        </w:rPr>
        <w:t>ひと</w:t>
      </w:r>
      <w:r w:rsidRPr="000153C4">
        <w:rPr>
          <w:rFonts w:ascii="ＭＳ ゴシック" w:eastAsia="ＭＳ ゴシック" w:hAnsi="ＭＳ ゴシック" w:cs="Times New Roman" w:hint="eastAsia"/>
          <w:sz w:val="24"/>
          <w:szCs w:val="24"/>
        </w:rPr>
        <w:t>つ向こうのドアから乗ってください…。そんな</w:t>
      </w:r>
      <w:r>
        <w:rPr>
          <w:rFonts w:ascii="ＭＳ ゴシック" w:eastAsia="ＭＳ ゴシック" w:hAnsi="ＭＳ ゴシック" w:cs="Times New Roman" w:hint="eastAsia"/>
          <w:sz w:val="24"/>
          <w:szCs w:val="24"/>
        </w:rPr>
        <w:t>ひと</w:t>
      </w:r>
      <w:r w:rsidR="007026B9">
        <w:rPr>
          <w:rFonts w:ascii="ＭＳ ゴシック" w:eastAsia="ＭＳ ゴシック" w:hAnsi="ＭＳ ゴシック" w:cs="Times New Roman" w:hint="eastAsia"/>
          <w:sz w:val="24"/>
          <w:szCs w:val="24"/>
        </w:rPr>
        <w:t>こ</w:t>
      </w:r>
      <w:r>
        <w:rPr>
          <w:rFonts w:ascii="ＭＳ ゴシック" w:eastAsia="ＭＳ ゴシック" w:hAnsi="ＭＳ ゴシック" w:cs="Times New Roman" w:hint="eastAsia"/>
          <w:sz w:val="24"/>
          <w:szCs w:val="24"/>
        </w:rPr>
        <w:t>と</w:t>
      </w:r>
      <w:r w:rsidRPr="000153C4">
        <w:rPr>
          <w:rFonts w:ascii="ＭＳ ゴシック" w:eastAsia="ＭＳ ゴシック" w:hAnsi="ＭＳ ゴシック" w:cs="Times New Roman" w:hint="eastAsia"/>
          <w:sz w:val="24"/>
          <w:szCs w:val="24"/>
        </w:rPr>
        <w:t>があれば歩行環境は</w:t>
      </w:r>
      <w:r>
        <w:rPr>
          <w:rFonts w:ascii="ＭＳ ゴシック" w:eastAsia="ＭＳ ゴシック" w:hAnsi="ＭＳ ゴシック" w:cs="Times New Roman" w:hint="eastAsia"/>
          <w:sz w:val="24"/>
          <w:szCs w:val="24"/>
        </w:rPr>
        <w:t>ずいぶん</w:t>
      </w:r>
      <w:r w:rsidRPr="000153C4">
        <w:rPr>
          <w:rFonts w:ascii="ＭＳ ゴシック" w:eastAsia="ＭＳ ゴシック" w:hAnsi="ＭＳ ゴシック" w:cs="Times New Roman" w:hint="eastAsia"/>
          <w:sz w:val="24"/>
          <w:szCs w:val="24"/>
        </w:rPr>
        <w:t>違ってくることだろう。言い換えれば、歩行における最大の関心事は、スロープや点字ブロックなどの設備だけではなく、周囲の人とも</w:t>
      </w:r>
      <w:r w:rsidR="00EE23EC">
        <w:rPr>
          <w:rFonts w:ascii="ＭＳ ゴシック" w:eastAsia="ＭＳ ゴシック" w:hAnsi="ＭＳ ゴシック" w:cs="Times New Roman" w:hint="eastAsia"/>
          <w:sz w:val="24"/>
          <w:szCs w:val="24"/>
        </w:rPr>
        <w:t>い</w:t>
      </w:r>
      <w:r w:rsidRPr="000153C4">
        <w:rPr>
          <w:rFonts w:ascii="ＭＳ ゴシック" w:eastAsia="ＭＳ ゴシック" w:hAnsi="ＭＳ ゴシック" w:cs="Times New Roman" w:hint="eastAsia"/>
          <w:sz w:val="24"/>
          <w:szCs w:val="24"/>
        </w:rPr>
        <w:t>えるわけである。</w:t>
      </w:r>
    </w:p>
    <w:p w14:paraId="54321C0C" w14:textId="77777777" w:rsidR="00A26039" w:rsidRPr="000153C4" w:rsidRDefault="00A26039" w:rsidP="00A26039">
      <w:pPr>
        <w:spacing w:line="520" w:lineRule="exac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うれ</w:t>
      </w:r>
      <w:r w:rsidRPr="000153C4">
        <w:rPr>
          <w:rFonts w:ascii="ＭＳ ゴシック" w:eastAsia="ＭＳ ゴシック" w:hAnsi="ＭＳ ゴシック" w:cs="Times New Roman" w:hint="eastAsia"/>
          <w:sz w:val="24"/>
          <w:szCs w:val="24"/>
        </w:rPr>
        <w:t>しい声かけで印象的だったことの一つに、こんな出来事がある。電車の</w:t>
      </w:r>
      <w:r>
        <w:rPr>
          <w:rFonts w:ascii="ＭＳ ゴシック" w:eastAsia="ＭＳ ゴシック" w:hAnsi="ＭＳ ゴシック" w:cs="Times New Roman" w:hint="eastAsia"/>
          <w:sz w:val="24"/>
          <w:szCs w:val="24"/>
        </w:rPr>
        <w:t>なか</w:t>
      </w:r>
      <w:r w:rsidRPr="000153C4">
        <w:rPr>
          <w:rFonts w:ascii="ＭＳ ゴシック" w:eastAsia="ＭＳ ゴシック" w:hAnsi="ＭＳ ゴシック" w:cs="Times New Roman" w:hint="eastAsia"/>
          <w:sz w:val="24"/>
          <w:szCs w:val="24"/>
        </w:rPr>
        <w:t>で外国人の方が席を譲りながら、ものすごくたどたどしい日本語で「</w:t>
      </w:r>
      <w:r>
        <w:rPr>
          <w:rFonts w:ascii="ＭＳ ゴシック" w:eastAsia="ＭＳ ゴシック" w:hAnsi="ＭＳ ゴシック" w:cs="Times New Roman" w:hint="eastAsia"/>
          <w:sz w:val="24"/>
          <w:szCs w:val="24"/>
        </w:rPr>
        <w:t>イマ・スワテモ・イイ</w:t>
      </w:r>
      <w:r w:rsidRPr="000153C4">
        <w:rPr>
          <w:rFonts w:ascii="ＭＳ ゴシック" w:eastAsia="ＭＳ ゴシック" w:hAnsi="ＭＳ ゴシック" w:cs="Times New Roman" w:hint="eastAsia"/>
          <w:sz w:val="24"/>
          <w:szCs w:val="24"/>
        </w:rPr>
        <w:t>」と教えてくださったのだ。言葉なんて話せなくても、声を出しさえすれば意思疎通は</w:t>
      </w:r>
      <w:r>
        <w:rPr>
          <w:rFonts w:ascii="ＭＳ ゴシック" w:eastAsia="ＭＳ ゴシック" w:hAnsi="ＭＳ ゴシック" w:cs="Times New Roman" w:hint="eastAsia"/>
          <w:sz w:val="24"/>
          <w:szCs w:val="24"/>
        </w:rPr>
        <w:t>でき</w:t>
      </w:r>
      <w:r w:rsidRPr="000153C4">
        <w:rPr>
          <w:rFonts w:ascii="ＭＳ ゴシック" w:eastAsia="ＭＳ ゴシック" w:hAnsi="ＭＳ ゴシック" w:cs="Times New Roman" w:hint="eastAsia"/>
          <w:sz w:val="24"/>
          <w:szCs w:val="24"/>
        </w:rPr>
        <w:t>るのだ。「おねえさん、いっしょに</w:t>
      </w:r>
      <w:r>
        <w:rPr>
          <w:rFonts w:ascii="ＭＳ ゴシック" w:eastAsia="ＭＳ ゴシック" w:hAnsi="ＭＳ ゴシック" w:cs="Times New Roman" w:hint="eastAsia"/>
          <w:sz w:val="24"/>
          <w:szCs w:val="24"/>
        </w:rPr>
        <w:t>来</w:t>
      </w:r>
      <w:r w:rsidRPr="000153C4">
        <w:rPr>
          <w:rFonts w:ascii="ＭＳ ゴシック" w:eastAsia="ＭＳ ゴシック" w:hAnsi="ＭＳ ゴシック" w:cs="Times New Roman" w:hint="eastAsia"/>
          <w:sz w:val="24"/>
          <w:szCs w:val="24"/>
        </w:rPr>
        <w:t>ない？」などという怪しい声</w:t>
      </w:r>
      <w:r>
        <w:rPr>
          <w:rFonts w:ascii="ＭＳ ゴシック" w:eastAsia="ＭＳ ゴシック" w:hAnsi="ＭＳ ゴシック" w:cs="Times New Roman" w:hint="eastAsia"/>
          <w:sz w:val="24"/>
          <w:szCs w:val="24"/>
        </w:rPr>
        <w:t>か</w:t>
      </w:r>
      <w:r w:rsidRPr="000153C4">
        <w:rPr>
          <w:rFonts w:ascii="ＭＳ ゴシック" w:eastAsia="ＭＳ ゴシック" w:hAnsi="ＭＳ ゴシック" w:cs="Times New Roman" w:hint="eastAsia"/>
          <w:sz w:val="24"/>
          <w:szCs w:val="24"/>
        </w:rPr>
        <w:t>けは困るけれど。</w:t>
      </w:r>
    </w:p>
    <w:p w14:paraId="216AD798" w14:textId="77777777" w:rsidR="00A26039" w:rsidRPr="000153C4" w:rsidRDefault="00A26039" w:rsidP="00A26039">
      <w:pPr>
        <w:spacing w:line="520" w:lineRule="exact"/>
        <w:ind w:firstLineChars="100" w:firstLine="240"/>
        <w:rPr>
          <w:rFonts w:ascii="ＭＳ ゴシック" w:eastAsia="ＭＳ ゴシック" w:hAnsi="ＭＳ ゴシック" w:cs="Times New Roman"/>
          <w:sz w:val="24"/>
          <w:szCs w:val="24"/>
        </w:rPr>
      </w:pPr>
    </w:p>
    <w:p w14:paraId="1ADDB6E4" w14:textId="77777777" w:rsidR="00A26039" w:rsidRPr="000153C4" w:rsidRDefault="00A26039" w:rsidP="00A26039">
      <w:pPr>
        <w:spacing w:line="520" w:lineRule="exact"/>
        <w:ind w:firstLineChars="100" w:firstLine="241"/>
        <w:rPr>
          <w:rFonts w:ascii="ＭＳ ゴシック" w:eastAsia="ＭＳ ゴシック" w:hAnsi="ＭＳ ゴシック" w:cs="Times New Roman"/>
          <w:b/>
          <w:bCs/>
          <w:sz w:val="24"/>
          <w:szCs w:val="24"/>
        </w:rPr>
      </w:pPr>
      <w:r w:rsidRPr="000153C4">
        <w:rPr>
          <w:rFonts w:ascii="ＭＳ ゴシック" w:eastAsia="ＭＳ ゴシック" w:hAnsi="ＭＳ ゴシック" w:cs="Times New Roman" w:hint="eastAsia"/>
          <w:b/>
          <w:bCs/>
          <w:sz w:val="24"/>
          <w:szCs w:val="24"/>
        </w:rPr>
        <w:t>メッセージ。私たちも、前を向いて進んでいます。人生でも、歩行でも。</w:t>
      </w:r>
    </w:p>
    <w:p w14:paraId="46BE060B" w14:textId="67EC539C" w:rsidR="00A26039" w:rsidRPr="000153C4" w:rsidRDefault="00A26039" w:rsidP="00A26039">
      <w:pPr>
        <w:spacing w:line="520" w:lineRule="exact"/>
        <w:ind w:firstLineChars="100" w:firstLine="240"/>
        <w:jc w:val="right"/>
        <w:rPr>
          <w:rFonts w:ascii="ＭＳ ゴシック" w:eastAsia="ＭＳ ゴシック" w:hAnsi="ＭＳ ゴシック" w:cs="Times New Roman"/>
          <w:sz w:val="24"/>
          <w:szCs w:val="24"/>
        </w:rPr>
      </w:pPr>
      <w:r w:rsidRPr="000153C4">
        <w:rPr>
          <w:rFonts w:ascii="ＭＳ ゴシック" w:eastAsia="ＭＳ ゴシック" w:hAnsi="ＭＳ ゴシック" w:cs="Times New Roman" w:hint="eastAsia"/>
          <w:sz w:val="24"/>
          <w:szCs w:val="24"/>
        </w:rPr>
        <w:t>（三宮麻由子著『感じて歩く</w:t>
      </w:r>
      <w:r w:rsidR="007026B9">
        <w:rPr>
          <w:rFonts w:ascii="ＭＳ ゴシック" w:eastAsia="ＭＳ ゴシック" w:hAnsi="ＭＳ ゴシック" w:cs="Times New Roman" w:hint="eastAsia"/>
          <w:sz w:val="24"/>
          <w:szCs w:val="24"/>
        </w:rPr>
        <w:t xml:space="preserve">　ルポエッセイ</w:t>
      </w:r>
      <w:r w:rsidRPr="000153C4">
        <w:rPr>
          <w:rFonts w:ascii="ＭＳ ゴシック" w:eastAsia="ＭＳ ゴシック" w:hAnsi="ＭＳ ゴシック" w:cs="Times New Roman" w:hint="eastAsia"/>
          <w:sz w:val="24"/>
          <w:szCs w:val="24"/>
        </w:rPr>
        <w:t>』より）</w:t>
      </w:r>
    </w:p>
    <w:p w14:paraId="09FE14F7" w14:textId="77777777" w:rsidR="00197A31" w:rsidRPr="003A562B" w:rsidRDefault="00197A31" w:rsidP="00555E87">
      <w:pPr>
        <w:widowControl/>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7376FBF4" w14:textId="77777777" w:rsidR="00197A31" w:rsidRPr="003A562B" w:rsidRDefault="00197A31" w:rsidP="00A26039">
      <w:pPr>
        <w:spacing w:line="400" w:lineRule="exact"/>
        <w:rPr>
          <w:rFonts w:ascii="ＭＳ ゴシック" w:eastAsia="ＭＳ ゴシック" w:hAnsi="ＭＳ ゴシック"/>
          <w:b/>
          <w:bCs/>
          <w:sz w:val="24"/>
          <w:szCs w:val="24"/>
        </w:rPr>
        <w:sectPr w:rsidR="00197A31" w:rsidRPr="003A562B" w:rsidSect="00DD4C66">
          <w:pgSz w:w="11906" w:h="16838" w:code="9"/>
          <w:pgMar w:top="1134" w:right="964" w:bottom="1418" w:left="964" w:header="850" w:footer="397" w:gutter="0"/>
          <w:cols w:space="425"/>
          <w:textDirection w:val="tbRl"/>
          <w:docGrid w:type="lines" w:linePitch="360"/>
        </w:sectPr>
      </w:pPr>
    </w:p>
    <w:p w14:paraId="276840D3" w14:textId="21C77559" w:rsidR="00F70DEC" w:rsidRPr="003A562B" w:rsidRDefault="00F70DEC" w:rsidP="009C5CC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例文４</w:t>
      </w:r>
    </w:p>
    <w:p w14:paraId="658B9A38" w14:textId="77777777" w:rsidR="00F70DEC" w:rsidRPr="003A562B" w:rsidRDefault="00F70DEC" w:rsidP="009C5CC9">
      <w:pPr>
        <w:spacing w:line="40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57568" behindDoc="1" locked="0" layoutInCell="1" allowOverlap="1" wp14:anchorId="4CA051FA" wp14:editId="77CAA5F6">
                <wp:simplePos x="0" y="0"/>
                <wp:positionH relativeFrom="column">
                  <wp:posOffset>-45720</wp:posOffset>
                </wp:positionH>
                <wp:positionV relativeFrom="paragraph">
                  <wp:posOffset>75788</wp:posOffset>
                </wp:positionV>
                <wp:extent cx="324485" cy="609600"/>
                <wp:effectExtent l="0" t="0" r="18415" b="19050"/>
                <wp:wrapNone/>
                <wp:docPr id="565315547" name="四角形: 角を丸くする 565315547"/>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8692FE7" id="四角形: 角を丸くする 565315547" o:spid="_x0000_s1026" style="position:absolute;margin-left:-3.6pt;margin-top:5.95pt;width:25.55pt;height:4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" fillcolor="window" strokecolor="windowText" strokeweight="1pt">
                <v:stroke joinstyle="miter"/>
              </v:roundrect>
            </w:pict>
          </mc:Fallback>
        </mc:AlternateContent>
      </w:r>
    </w:p>
    <w:p w14:paraId="139CEF5B" w14:textId="77777777" w:rsidR="008A6628" w:rsidRPr="003A562B" w:rsidRDefault="008A6628" w:rsidP="009C5CC9">
      <w:pPr>
        <w:spacing w:line="400" w:lineRule="exact"/>
        <w:rPr>
          <w:rFonts w:ascii="ＭＳ ゴシック" w:eastAsia="ＭＳ ゴシック" w:hAnsi="ＭＳ ゴシック"/>
          <w:b/>
          <w:bCs/>
          <w:sz w:val="24"/>
          <w:szCs w:val="24"/>
        </w:rPr>
      </w:pPr>
      <w:bookmarkStart w:id="3" w:name="_Hlk135922315"/>
    </w:p>
    <w:p w14:paraId="6CAE5121" w14:textId="50E59BF5" w:rsidR="009B5051" w:rsidRPr="003A562B" w:rsidRDefault="009B5051" w:rsidP="009C5CC9">
      <w:pPr>
        <w:spacing w:line="480" w:lineRule="exact"/>
        <w:ind w:firstLineChars="100" w:firstLine="241"/>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学生生活始まる</w:t>
      </w:r>
    </w:p>
    <w:p w14:paraId="766B549F" w14:textId="6D8877C9"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きょうから学校が始ま</w:t>
      </w:r>
      <w:bookmarkEnd w:id="3"/>
      <w:r w:rsidRPr="003A562B">
        <w:rPr>
          <w:rFonts w:ascii="ＭＳ ゴシック" w:eastAsia="ＭＳ ゴシック" w:hAnsi="ＭＳ ゴシック" w:hint="eastAsia"/>
          <w:sz w:val="24"/>
          <w:szCs w:val="24"/>
        </w:rPr>
        <w:t>りました。一週間くらいはおばさんにつきそって行ってもらおうかと考えましたが、十五日の日に、入学手続きに一緒に行ってもらって、おおよその道順はわかったので、コーラルを連れて一人で行くことにしました。</w:t>
      </w:r>
    </w:p>
    <w:p w14:paraId="0E9A5EDC"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地下鉄の駅までの道は簡単。ビスカヤ通りからパセオ・デ・ラ・デリシアスに出て、それを右に行き、通りを二つ渡って少し行くと、もうそこに地下鉄の入り口があるのです。時間にしてほんの五分ぐらいです。大学へはそこから八つ目、終点のモンクロワまでまず行きます。</w:t>
      </w:r>
    </w:p>
    <w:p w14:paraId="5335E494"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大丈夫、大丈夫」といっておばさんと別れたけれど、モンクロワに降りたら早速、出口を間違えてしまいました。改札を出る前に駅の人に確かめたところ、そのおじさんが大学側の出口まで案内してくれました。そこから今度はバスに乗り、七つ目で降りると、私が通う外国人コースのある校舎の前に着きます。</w:t>
      </w:r>
    </w:p>
    <w:p w14:paraId="558EE69E"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スペインではバスも地下鉄も、全然アナウンスがないのでとても困ります。車内放送だけでなく、入ってくる電車の行き先を告げるような構内放送もまったくないのですよ。だから乗り物に乗ったときは、いちいち駅の数を数えながら降りる駅を確かめるのです。</w:t>
      </w:r>
    </w:p>
    <w:p w14:paraId="663227F8"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きょう、地下鉄の中で声をかけられました。</w:t>
      </w:r>
    </w:p>
    <w:p w14:paraId="2D343681"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「きみはどこからきたの？」</w:t>
      </w:r>
    </w:p>
    <w:p w14:paraId="471BAB6F"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「日本からです」</w:t>
      </w:r>
    </w:p>
    <w:p w14:paraId="0B8CA07D"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「そう。それでスペインには何しにきたの」</w:t>
      </w:r>
    </w:p>
    <w:p w14:paraId="2CF582C0"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「スペイン語の勉強のためです」</w:t>
      </w:r>
    </w:p>
    <w:p w14:paraId="61A5C116"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「へえー。えらいんだね。この犬も日本から連れてきたの」</w:t>
      </w:r>
    </w:p>
    <w:p w14:paraId="2EED51D1"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「そうです。盲導犬で名前はコーラル」</w:t>
      </w:r>
    </w:p>
    <w:p w14:paraId="61689D2F"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 xml:space="preserve">　そんな会話をしていたら、駅の数がわからなくなってしまい、この人たちに、モンクロワ駅についたら、教えてくれるように頼みました。そのうち、慣れてくると思います。こちらの地下鉄もバスも乗り心地の悪いこと。椅子は大学の教室にあるような木、または合成樹脂の固いもので、音はうるさく震動も激しいです。</w:t>
      </w:r>
    </w:p>
    <w:p w14:paraId="05630140"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学校に着くとすぐに友だちができました。教室の場所を尋ねたカロリーナという、とても感じのいいアメリカ人の娘が、ずっと行動を共にしてくれました。私の時間割は、月、水、金が九時四十五分から一時四十五分まで四科目。火、木が十一時四十五分から十二時四十五分まで一科目です。</w:t>
      </w:r>
    </w:p>
    <w:p w14:paraId="42339A50"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帰りにはモンクロワで親切な男の子と出会いました。きっと同じ大学の学生でしょう。彼は私の降りる駅であるパロス・デ・モゲールの改札まで送ってくれました。この大学生のように、地下鉄のホームや電車の中で会った人たちはみな私を〝盲人〟という特殊な目で見ることもなく、ごく普通の人のように接してくれます。盲人が社会の中で隔離されておらず、溶け込んでいるからでしょうか。</w:t>
      </w:r>
    </w:p>
    <w:p w14:paraId="50B3D364" w14:textId="77777777"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こうしてきょうの主なスケジュールはめでたく終了いたしました。</w:t>
      </w:r>
    </w:p>
    <w:p w14:paraId="242ABDF1" w14:textId="610B248D" w:rsidR="009B5051" w:rsidRPr="003A562B" w:rsidRDefault="009B5051" w:rsidP="009C5CC9">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やっぱり一人で歩けるってすばらしい。コーラルと一緒に来て本当によかったと思います。もし一人だけなら、こんなに早く、人の手を離れて歩き始める勇気はわかなかったと思います。コーラルと二人だけで歩けば、他の人の都合に合わせることもなく自由だし、いろんな人の心にふれて、いろんな感動を味わうことができる。〝生きている〟って感じがするわ。</w:t>
      </w:r>
    </w:p>
    <w:p w14:paraId="72C18296" w14:textId="77777777" w:rsidR="009B5051" w:rsidRPr="003A562B" w:rsidRDefault="009B5051" w:rsidP="009C5CC9">
      <w:pPr>
        <w:spacing w:line="480" w:lineRule="exact"/>
        <w:ind w:firstLineChars="200" w:firstLine="48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（赤澤典子著『ピレネーを越えて−−−典子とコーラルのスペイン留学』より）</w:t>
      </w:r>
    </w:p>
    <w:p w14:paraId="04BBB167" w14:textId="77777777" w:rsidR="009B5051" w:rsidRPr="003A562B" w:rsidRDefault="009B5051" w:rsidP="009B5051">
      <w:pPr>
        <w:spacing w:line="400" w:lineRule="exact"/>
        <w:ind w:firstLineChars="200" w:firstLine="482"/>
        <w:rPr>
          <w:rFonts w:ascii="ＭＳ ゴシック" w:eastAsia="ＭＳ ゴシック" w:hAnsi="ＭＳ ゴシック"/>
          <w:b/>
          <w:bCs/>
          <w:sz w:val="24"/>
          <w:szCs w:val="24"/>
        </w:rPr>
        <w:sectPr w:rsidR="009B5051" w:rsidRPr="003A562B" w:rsidSect="00883920">
          <w:pgSz w:w="11906" w:h="16838" w:code="9"/>
          <w:pgMar w:top="1134" w:right="964" w:bottom="1418" w:left="964" w:header="850" w:footer="397" w:gutter="0"/>
          <w:cols w:space="425"/>
          <w:textDirection w:val="tbRl"/>
          <w:docGrid w:type="lines" w:linePitch="360"/>
        </w:sectPr>
      </w:pPr>
    </w:p>
    <w:p w14:paraId="75EE69A4" w14:textId="4CB64CE2" w:rsidR="005A7F4A" w:rsidRPr="003A562B" w:rsidRDefault="005A7F4A" w:rsidP="003917EA">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例文５</w:t>
      </w:r>
    </w:p>
    <w:p w14:paraId="5657A73F" w14:textId="77777777" w:rsidR="005A7F4A" w:rsidRPr="003A562B" w:rsidRDefault="005A7F4A" w:rsidP="003917EA">
      <w:pPr>
        <w:spacing w:line="40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59616" behindDoc="1" locked="0" layoutInCell="1" allowOverlap="1" wp14:anchorId="259D31F4" wp14:editId="79439356">
                <wp:simplePos x="0" y="0"/>
                <wp:positionH relativeFrom="column">
                  <wp:posOffset>-45720</wp:posOffset>
                </wp:positionH>
                <wp:positionV relativeFrom="paragraph">
                  <wp:posOffset>77309</wp:posOffset>
                </wp:positionV>
                <wp:extent cx="324485" cy="609600"/>
                <wp:effectExtent l="0" t="0" r="18415" b="19050"/>
                <wp:wrapNone/>
                <wp:docPr id="88319237" name="四角形: 角を丸くする 88319237"/>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88167F3" id="四角形: 角を丸くする 88319237" o:spid="_x0000_s1026" style="position:absolute;margin-left:-3.6pt;margin-top:6.1pt;width:25.55pt;height:4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560F8E52" w14:textId="77777777" w:rsidR="00316103" w:rsidRPr="003A562B" w:rsidRDefault="00316103" w:rsidP="003917EA">
      <w:pPr>
        <w:spacing w:line="400" w:lineRule="exact"/>
        <w:ind w:right="278"/>
        <w:rPr>
          <w:rFonts w:ascii="ＭＳ ゴシック" w:eastAsia="ＭＳ ゴシック" w:hAnsi="ＭＳ ゴシック"/>
          <w:sz w:val="24"/>
          <w:szCs w:val="24"/>
        </w:rPr>
      </w:pPr>
    </w:p>
    <w:p w14:paraId="0FB8C13C" w14:textId="21078EED" w:rsidR="00A0149E" w:rsidRPr="003A562B" w:rsidRDefault="00A0149E" w:rsidP="003917EA">
      <w:pPr>
        <w:spacing w:line="520" w:lineRule="exact"/>
        <w:ind w:right="278"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北条色の濃い『吾妻鏡』は事件の前半を伏せて、後半だけを大げさに書きたてたのであろうが、ここではしなくも</w:t>
      </w:r>
      <w:r w:rsidR="00EF1DC8">
        <w:rPr>
          <w:rFonts w:ascii="ＭＳ ゴシック" w:eastAsia="ＭＳ ゴシック" w:hAnsi="ＭＳ ゴシック"/>
          <w:sz w:val="24"/>
          <w:szCs w:val="24"/>
        </w:rPr>
        <w:ruby>
          <w:rubyPr>
            <w:rubyAlign w:val="distributeSpace"/>
            <w:hps w:val="14"/>
            <w:hpsRaise w:val="22"/>
            <w:hpsBaseText w:val="24"/>
            <w:lid w:val="ja-JP"/>
          </w:rubyPr>
          <w:rt>
            <w:r w:rsidR="00EF1DC8" w:rsidRPr="00EF1DC8">
              <w:rPr>
                <w:rFonts w:ascii="ＭＳ ゴシック" w:eastAsia="ＭＳ ゴシック" w:hAnsi="ＭＳ ゴシック"/>
                <w:sz w:val="14"/>
                <w:szCs w:val="24"/>
              </w:rPr>
              <w:t>めのと</w:t>
            </w:r>
          </w:rt>
          <w:rubyBase>
            <w:r w:rsidR="00EF1DC8">
              <w:rPr>
                <w:rFonts w:ascii="ＭＳ ゴシック" w:eastAsia="ＭＳ ゴシック" w:hAnsi="ＭＳ ゴシック"/>
                <w:sz w:val="24"/>
                <w:szCs w:val="24"/>
              </w:rPr>
              <w:t>乳母</w:t>
            </w:r>
          </w:rubyBase>
        </w:ruby>
      </w:r>
      <w:r w:rsidRPr="003A562B">
        <w:rPr>
          <w:rFonts w:ascii="ＭＳ ゴシック" w:eastAsia="ＭＳ ゴシック" w:hAnsi="ＭＳ ゴシック" w:hint="eastAsia"/>
          <w:sz w:val="24"/>
          <w:szCs w:val="24"/>
        </w:rPr>
        <w:t>の持つ政治力が浮彫りにされているのはおもしろい。とにかく千万の</w:t>
      </w:r>
      <w:r w:rsidR="00EF1DC8" w:rsidRPr="003A562B">
        <w:rPr>
          <w:rFonts w:ascii="ＭＳ ゴシック" w:eastAsia="ＭＳ ゴシック" w:hAnsi="ＭＳ ゴシック"/>
          <w:sz w:val="24"/>
          <w:szCs w:val="24"/>
        </w:rPr>
        <w:t>乳母</w:t>
      </w:r>
      <w:r w:rsidRPr="003A562B">
        <w:rPr>
          <w:rFonts w:ascii="ＭＳ ゴシック" w:eastAsia="ＭＳ ゴシック" w:hAnsi="ＭＳ ゴシック" w:hint="eastAsia"/>
          <w:sz w:val="24"/>
          <w:szCs w:val="24"/>
        </w:rPr>
        <w:t>・阿波局は、みごとに鎌倉随一の権力者景時をその座から引降してしまったのだ。政治的には何の活躍もしなかったように思われている当時の女性が、じつは歴史の舞台でかなりの力を発揮していたこと、とりわけ乳母の力には恐るべきものがあることをしめしている点で、この事件は興味が深い。</w:t>
      </w:r>
    </w:p>
    <w:p w14:paraId="3DD9E4E7" w14:textId="5F7730CB" w:rsidR="00A0149E" w:rsidRPr="003A562B" w:rsidRDefault="00A0149E" w:rsidP="003917EA">
      <w:pPr>
        <w:spacing w:line="520" w:lineRule="exact"/>
        <w:ind w:right="278"/>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ところで、この事件については、もう一つの見方ができる。これは千万の乳母対侍所の所司の戦いではなくて、複雑な乳母どうしの戦いだったとも見ることができるのだ。なぜなら、景時は頼家</w:t>
      </w:r>
      <w:r w:rsidR="004B2A24" w:rsidRPr="003A562B">
        <w:rPr>
          <w:rFonts w:ascii="ＭＳ ゴシック" w:eastAsia="ＭＳ ゴシック" w:hAnsi="ＭＳ ゴシック" w:hint="eastAsia"/>
          <w:sz w:val="24"/>
          <w:szCs w:val="24"/>
        </w:rPr>
        <w:t>の</w:t>
      </w:r>
      <w:r w:rsidR="004B2A24" w:rsidRPr="003A562B">
        <w:rPr>
          <w:rFonts w:ascii="ＭＳ ゴシック" w:eastAsia="ＭＳ ゴシック" w:hAnsi="ＭＳ ゴシック"/>
          <w:sz w:val="24"/>
          <w:szCs w:val="24"/>
        </w:rPr>
        <w:ruby>
          <w:rubyPr>
            <w:rubyAlign w:val="distributeSpace"/>
            <w:hps w:val="14"/>
            <w:hpsRaise w:val="22"/>
            <w:hpsBaseText w:val="24"/>
            <w:lid w:val="ja-JP"/>
          </w:rubyPr>
          <w:rt>
            <w:r w:rsidR="004B2A24" w:rsidRPr="003A562B">
              <w:rPr>
                <w:rFonts w:ascii="ＭＳ ゴシック" w:eastAsia="ＭＳ ゴシック" w:hAnsi="ＭＳ ゴシック"/>
                <w:sz w:val="24"/>
                <w:szCs w:val="24"/>
              </w:rPr>
              <w:t>めのと</w:t>
            </w:r>
          </w:rt>
          <w:rubyBase>
            <w:r w:rsidR="004B2A24" w:rsidRPr="003A562B">
              <w:rPr>
                <w:rFonts w:ascii="ＭＳ ゴシック" w:eastAsia="ＭＳ ゴシック" w:hAnsi="ＭＳ ゴシック"/>
                <w:sz w:val="24"/>
                <w:szCs w:val="24"/>
              </w:rPr>
              <w:t>乳母夫</w:t>
            </w:r>
          </w:rubyBase>
        </w:ruby>
      </w:r>
      <w:r w:rsidRPr="003A562B">
        <w:rPr>
          <w:rFonts w:ascii="ＭＳ ゴシック" w:eastAsia="ＭＳ ゴシック" w:hAnsi="ＭＳ ゴシック" w:hint="eastAsia"/>
          <w:sz w:val="24"/>
          <w:szCs w:val="24"/>
        </w:rPr>
        <w:t>だったからである。</w:t>
      </w:r>
    </w:p>
    <w:p w14:paraId="6B2F3E0B" w14:textId="77777777" w:rsidR="00A0149E" w:rsidRPr="003A562B" w:rsidRDefault="00A0149E" w:rsidP="003917EA">
      <w:pPr>
        <w:spacing w:line="520" w:lineRule="exact"/>
        <w:ind w:right="278"/>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ではなぜ、頼家のほかの乳母たち−−−−例えば比企一族は景時の危機を救わなかったか。彼らは景時弾劾の訴状にも署名しているし、一宮での謀叛の噂が伝えられたとき、追討の責任者の一人として、勇躍鎌倉を出発している。</w:t>
      </w:r>
    </w:p>
    <w:p w14:paraId="0E6C1AD2" w14:textId="4D855D39" w:rsidR="00A0149E" w:rsidRPr="003A562B" w:rsidRDefault="00A0149E" w:rsidP="003917EA">
      <w:pPr>
        <w:spacing w:line="520" w:lineRule="exact"/>
        <w:ind w:right="2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これはむしろ比企側が、景時をライバルと見ていたからであろう。さきにもちょっと書いておいたが、妻を乳母として送り</w:t>
      </w:r>
      <w:r w:rsidR="00C50AD3" w:rsidRPr="003A562B">
        <w:rPr>
          <w:rFonts w:ascii="ＭＳ ゴシック" w:eastAsia="ＭＳ ゴシック" w:hAnsi="ＭＳ ゴシック" w:hint="eastAsia"/>
          <w:sz w:val="24"/>
          <w:szCs w:val="24"/>
        </w:rPr>
        <w:t>こ</w:t>
      </w:r>
      <w:r w:rsidRPr="003A562B">
        <w:rPr>
          <w:rFonts w:ascii="ＭＳ ゴシック" w:eastAsia="ＭＳ ゴシック" w:hAnsi="ＭＳ ゴシック" w:hint="eastAsia"/>
          <w:sz w:val="24"/>
          <w:szCs w:val="24"/>
        </w:rPr>
        <w:t>んだ有力御家人たちは、表面連合するかに見えて、その実、裏では激しくしのぎを削っている。比企側は景時の失点を見て、</w:t>
      </w:r>
    </w:p>
    <w:p w14:paraId="644D9047" w14:textId="77777777" w:rsidR="00A0149E" w:rsidRPr="003A562B" w:rsidRDefault="00A0149E" w:rsidP="003917EA">
      <w:pPr>
        <w:spacing w:line="520" w:lineRule="exact"/>
        <w:ind w:right="2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−−−−今だ、失脚させるのは……。</w:t>
      </w:r>
    </w:p>
    <w:p w14:paraId="0EA4D128" w14:textId="77777777" w:rsidR="00A0149E" w:rsidRPr="003A562B" w:rsidRDefault="00A0149E" w:rsidP="003917EA">
      <w:pPr>
        <w:spacing w:line="520" w:lineRule="exact"/>
        <w:ind w:right="2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と思ったのだ。頼家が鎌倉御所となって以来、比企一族はすでに我が世の春が来たようなつもりになっている。その権力を完璧なものにするためには、機会を捉えて邪魔ものは殺せばいいのである。</w:t>
      </w:r>
    </w:p>
    <w:p w14:paraId="63F8AB71" w14:textId="77777777" w:rsidR="00A0149E" w:rsidRPr="003A562B" w:rsidRDefault="00A0149E" w:rsidP="003917EA">
      <w:pPr>
        <w:spacing w:line="520" w:lineRule="exact"/>
        <w:ind w:right="2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が、結果において、景時の滅亡はどういう意味を持ったか。これについて、『愚管抄』の中にきわめて冷静な批評があるのはおもしろい。</w:t>
      </w:r>
    </w:p>
    <w:p w14:paraId="55D60BEE" w14:textId="77777777" w:rsidR="00A0149E" w:rsidRPr="003A562B" w:rsidRDefault="00A0149E" w:rsidP="003917EA">
      <w:pPr>
        <w:spacing w:line="520" w:lineRule="exact"/>
        <w:ind w:right="2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「（前略）正治元年ノコロ、一ノ郎等ト思ヒタリシ梶原景時ガ、ヤガテメノトニテ有ケルヲ、イタク我バカリト思ヒテ次々ノ郎等ヲ</w:t>
      </w:r>
      <w:r w:rsidRPr="003A562B">
        <w:rPr>
          <w:rFonts w:ascii="ＭＳ ゴシック" w:eastAsia="ＭＳ ゴシック" w:hAnsi="ＭＳ ゴシック" w:hint="eastAsia"/>
          <w:sz w:val="24"/>
          <w:szCs w:val="24"/>
        </w:rPr>
        <w:lastRenderedPageBreak/>
        <w:t>アナヅリケレバニヤソレヲウタヘ（訴ヘ）ラレテ景時ヲウタントシケレバ（中略）鎌倉ノ本躰ノ武士カヂハラ皆ウセニケリ。コレヲバ頼家ガフカクニ人思ヒタリケルニ（下略）」</w:t>
      </w:r>
    </w:p>
    <w:p w14:paraId="0F94894C" w14:textId="77777777" w:rsidR="00A0149E" w:rsidRPr="003A562B" w:rsidRDefault="00A0149E" w:rsidP="003917EA">
      <w:pPr>
        <w:spacing w:line="520" w:lineRule="exact"/>
        <w:ind w:right="2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さきにあげた「本躰ノ武士」という文句は、じつはここに書かれている。つまり、有力な乳母夫を討たせてしまったことを、慈円は、頼家の思慮が足りなかったためと見ているのである。</w:t>
      </w:r>
    </w:p>
    <w:p w14:paraId="4590F7CE" w14:textId="77777777" w:rsidR="00A0149E" w:rsidRPr="003A562B" w:rsidRDefault="00A0149E" w:rsidP="003917EA">
      <w:pPr>
        <w:spacing w:line="520" w:lineRule="exact"/>
        <w:ind w:firstLineChars="200" w:firstLine="480"/>
        <w:jc w:val="right"/>
        <w:rPr>
          <w:rFonts w:ascii="ＭＳ ゴシック" w:eastAsia="ＭＳ ゴシック" w:hAnsi="ＭＳ ゴシック"/>
          <w:sz w:val="24"/>
          <w:szCs w:val="24"/>
        </w:rPr>
      </w:pPr>
      <w:bookmarkStart w:id="4" w:name="_Hlk136438330"/>
      <w:r w:rsidRPr="003A562B">
        <w:rPr>
          <w:rFonts w:ascii="ＭＳ ゴシック" w:eastAsia="ＭＳ ゴシック" w:hAnsi="ＭＳ ゴシック" w:hint="eastAsia"/>
          <w:sz w:val="24"/>
          <w:szCs w:val="24"/>
        </w:rPr>
        <w:t>（永井路子著『つわものの賦』より）</w:t>
      </w:r>
    </w:p>
    <w:bookmarkEnd w:id="4"/>
    <w:p w14:paraId="05330F13" w14:textId="77777777" w:rsidR="00BD6933" w:rsidRPr="00CD42E1" w:rsidRDefault="00A0149E" w:rsidP="00BD6933">
      <w:pPr>
        <w:spacing w:line="400" w:lineRule="exact"/>
        <w:ind w:firstLineChars="100" w:firstLine="240"/>
        <w:rPr>
          <w:rFonts w:ascii="ＭＳ ゴシック" w:eastAsia="ＭＳ ゴシック" w:hAnsi="ＭＳ ゴシック" w:cs="Times New Roman"/>
          <w:sz w:val="24"/>
          <w:szCs w:val="24"/>
        </w:rPr>
      </w:pPr>
      <w:r w:rsidRPr="003A562B">
        <w:rPr>
          <w:rFonts w:ascii="ＭＳ ゴシック" w:eastAsia="ＭＳ ゴシック" w:hAnsi="ＭＳ ゴシック"/>
          <w:sz w:val="24"/>
          <w:szCs w:val="24"/>
        </w:rPr>
        <w:br w:type="page"/>
      </w:r>
      <w:r w:rsidR="00BD6933" w:rsidRPr="00CD42E1">
        <w:rPr>
          <w:rFonts w:ascii="ＭＳ ゴシック" w:eastAsia="ＭＳ ゴシック" w:hAnsi="ＭＳ ゴシック" w:cs="Times New Roman" w:hint="eastAsia"/>
          <w:sz w:val="24"/>
          <w:szCs w:val="24"/>
        </w:rPr>
        <w:lastRenderedPageBreak/>
        <w:t>例文</w:t>
      </w:r>
      <w:r w:rsidR="00BD6933">
        <w:rPr>
          <w:rFonts w:ascii="ＭＳ ゴシック" w:eastAsia="ＭＳ ゴシック" w:hAnsi="ＭＳ ゴシック" w:cs="Times New Roman" w:hint="eastAsia"/>
          <w:sz w:val="24"/>
          <w:szCs w:val="24"/>
        </w:rPr>
        <w:t>６</w:t>
      </w:r>
    </w:p>
    <w:p w14:paraId="12D5F424" w14:textId="77777777" w:rsidR="00BD6933" w:rsidRPr="00CD42E1" w:rsidRDefault="00BD6933" w:rsidP="00BD6933">
      <w:pPr>
        <w:spacing w:line="40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831296" behindDoc="1" locked="0" layoutInCell="1" allowOverlap="1" wp14:anchorId="4D801979" wp14:editId="465E2208">
                <wp:simplePos x="0" y="0"/>
                <wp:positionH relativeFrom="column">
                  <wp:posOffset>-45720</wp:posOffset>
                </wp:positionH>
                <wp:positionV relativeFrom="paragraph">
                  <wp:posOffset>77309</wp:posOffset>
                </wp:positionV>
                <wp:extent cx="324485" cy="609600"/>
                <wp:effectExtent l="0" t="0" r="18415" b="19050"/>
                <wp:wrapNone/>
                <wp:docPr id="530749564" name="四角形: 角を丸くする 530749564"/>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565B6A7" id="四角形: 角を丸くする 530749564" o:spid="_x0000_s1026" style="position:absolute;margin-left:-3.6pt;margin-top:6.1pt;width:25.55pt;height:48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3503D14F" w14:textId="608E2FEB" w:rsidR="00BD6933" w:rsidRPr="008E4EC4" w:rsidRDefault="00BD6933" w:rsidP="00BD6933">
      <w:pPr>
        <w:spacing w:line="520" w:lineRule="exact"/>
        <w:ind w:firstLineChars="200" w:firstLine="562"/>
        <w:rPr>
          <w:rFonts w:ascii="ＭＳ ゴシック" w:eastAsia="ＭＳ ゴシック" w:hAnsi="ＭＳ ゴシック" w:cs="Times New Roman"/>
          <w:b/>
          <w:bCs/>
          <w:sz w:val="28"/>
          <w:szCs w:val="28"/>
        </w:rPr>
      </w:pPr>
      <w:r w:rsidRPr="008E4EC4">
        <w:rPr>
          <w:rFonts w:ascii="ＭＳ ゴシック" w:eastAsia="ＭＳ ゴシック" w:hAnsi="ＭＳ ゴシック" w:cs="Times New Roman" w:hint="eastAsia"/>
          <w:b/>
          <w:bCs/>
          <w:sz w:val="28"/>
          <w:szCs w:val="28"/>
        </w:rPr>
        <w:t>「自分とは何か？」を意識する人、しない人</w:t>
      </w:r>
    </w:p>
    <w:p w14:paraId="6E81A16F" w14:textId="77777777" w:rsidR="00BD6933" w:rsidRPr="00CD42E1" w:rsidRDefault="00BD6933" w:rsidP="00BD6933">
      <w:pPr>
        <w:spacing w:line="520" w:lineRule="exact"/>
        <w:rPr>
          <w:rFonts w:ascii="ＭＳ ゴシック" w:eastAsia="ＭＳ ゴシック" w:hAnsi="ＭＳ ゴシック" w:cs="Times New Roman"/>
          <w:sz w:val="24"/>
          <w:szCs w:val="24"/>
        </w:rPr>
      </w:pPr>
    </w:p>
    <w:p w14:paraId="7E1B0214" w14:textId="77777777" w:rsidR="00BD6933" w:rsidRPr="00CD42E1" w:rsidRDefault="00BD6933" w:rsidP="00BD6933">
      <w:pPr>
        <w:spacing w:line="52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自分とは何か？」という問いを僕自身にむかってすると、これはなかなか答えにくい。まあ、パッと出てくるのは「心理療法家」という自分の職業でしょうね。これは自分と分かちがたいものがある。大学教授という職業は出てきませんね（笑）。</w:t>
      </w:r>
    </w:p>
    <w:p w14:paraId="6D2BA2B0" w14:textId="77777777" w:rsidR="00BD6933" w:rsidRPr="00CD42E1" w:rsidRDefault="00BD6933" w:rsidP="00BD6933">
      <w:pPr>
        <w:spacing w:line="52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これが私だ」という感覚をかなり強烈に持つタイプと、そういうふうに持たないタイプとあると思います。僕はずっと問い続けているけど、持たないほうのタイプでしょうね。だからこの仕事をしているのかも知れない。</w:t>
      </w:r>
    </w:p>
    <w:p w14:paraId="3E0D29A8" w14:textId="77777777" w:rsidR="00BD6933" w:rsidRPr="00CD42E1" w:rsidRDefault="00BD6933" w:rsidP="00BD6933">
      <w:pPr>
        <w:spacing w:line="52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 xml:space="preserve">　カウンセリングに来られる方は、当然何らかの悩みがある。つまり、いろんな形で「自分とは何か？」という問いを発してくるわけです。カウンセリングというのは、その人にそって、自分とは何かということを一緒に考えていく仕事ともいえます。わかったと思っていても、もっと深いところから問う人がくると、その人に合わせてさらに深い部分をさぐる。だから僕は、自分とは何か、死ぬまでわからんのじゃないかと思う（笑）。</w:t>
      </w:r>
    </w:p>
    <w:p w14:paraId="1A03E547" w14:textId="77777777" w:rsidR="00BD6933" w:rsidRPr="00CD42E1" w:rsidRDefault="00BD6933" w:rsidP="00BD6933">
      <w:pPr>
        <w:spacing w:line="520" w:lineRule="exact"/>
        <w:rPr>
          <w:rFonts w:ascii="ＭＳ ゴシック" w:eastAsia="ＭＳ ゴシック" w:hAnsi="ＭＳ ゴシック" w:cs="Times New Roman"/>
          <w:sz w:val="24"/>
          <w:szCs w:val="24"/>
        </w:rPr>
      </w:pPr>
    </w:p>
    <w:p w14:paraId="227FA711" w14:textId="77777777" w:rsidR="00BD6933" w:rsidRPr="00CD42E1" w:rsidRDefault="00BD6933" w:rsidP="00BD6933">
      <w:pPr>
        <w:spacing w:line="520" w:lineRule="exact"/>
        <w:rPr>
          <w:rFonts w:ascii="ＭＳ ゴシック" w:eastAsia="ＭＳ ゴシック" w:hAnsi="ＭＳ ゴシック" w:cs="Times New Roman"/>
          <w:sz w:val="24"/>
          <w:szCs w:val="24"/>
        </w:rPr>
      </w:pPr>
    </w:p>
    <w:p w14:paraId="1638FB97" w14:textId="49D1452E" w:rsidR="00BD6933" w:rsidRPr="008E4EC4" w:rsidRDefault="00BD6933" w:rsidP="00BD6933">
      <w:pPr>
        <w:spacing w:line="520" w:lineRule="exact"/>
        <w:ind w:firstLineChars="200" w:firstLine="562"/>
        <w:rPr>
          <w:rFonts w:ascii="ＭＳ ゴシック" w:eastAsia="ＭＳ ゴシック" w:hAnsi="ＭＳ ゴシック" w:cs="Times New Roman"/>
          <w:b/>
          <w:bCs/>
          <w:sz w:val="24"/>
          <w:szCs w:val="24"/>
        </w:rPr>
      </w:pPr>
      <w:r w:rsidRPr="008E4EC4">
        <w:rPr>
          <w:rFonts w:ascii="ＭＳ ゴシック" w:eastAsia="ＭＳ ゴシック" w:hAnsi="ＭＳ ゴシック" w:cs="Times New Roman" w:hint="eastAsia"/>
          <w:b/>
          <w:bCs/>
          <w:sz w:val="28"/>
          <w:szCs w:val="28"/>
        </w:rPr>
        <w:t>「私は……です」から浮かびあがるもの</w:t>
      </w:r>
      <w:r w:rsidRPr="008E4EC4">
        <w:rPr>
          <w:rFonts w:ascii="ＭＳ ゴシック" w:eastAsia="ＭＳ ゴシック" w:hAnsi="ＭＳ ゴシック" w:cs="Times New Roman" w:hint="eastAsia"/>
          <w:b/>
          <w:bCs/>
          <w:sz w:val="24"/>
          <w:szCs w:val="24"/>
        </w:rPr>
        <w:t xml:space="preserve">   </w:t>
      </w:r>
    </w:p>
    <w:p w14:paraId="23187D1D" w14:textId="77777777" w:rsidR="00BD6933" w:rsidRPr="00CD42E1" w:rsidRDefault="00BD6933" w:rsidP="00BD6933">
      <w:pPr>
        <w:spacing w:line="520" w:lineRule="exact"/>
        <w:rPr>
          <w:rFonts w:ascii="ＭＳ ゴシック" w:eastAsia="ＭＳ ゴシック" w:hAnsi="ＭＳ ゴシック" w:cs="Times New Roman"/>
          <w:sz w:val="24"/>
          <w:szCs w:val="24"/>
        </w:rPr>
      </w:pPr>
    </w:p>
    <w:p w14:paraId="7D849048" w14:textId="77777777" w:rsidR="00BD6933" w:rsidRPr="00CD42E1" w:rsidRDefault="00BD6933" w:rsidP="00BD6933">
      <w:pPr>
        <w:spacing w:line="52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 xml:space="preserve">　心理学のテストに、</w:t>
      </w:r>
      <w:r w:rsidRPr="00CD42E1">
        <w:rPr>
          <w:rFonts w:ascii="ＭＳ ゴシック" w:eastAsia="ＭＳ ゴシック" w:hAnsi="ＭＳ ゴシック" w:cs="Times New Roman" w:hint="eastAsia"/>
          <w:sz w:val="24"/>
          <w:szCs w:val="24"/>
          <w:eastAsianLayout w:id="-1685234688" w:vert="1" w:vertCompress="1"/>
        </w:rPr>
        <w:t>20</w:t>
      </w:r>
      <w:r w:rsidRPr="00CD42E1">
        <w:rPr>
          <w:rFonts w:ascii="ＭＳ ゴシック" w:eastAsia="ＭＳ ゴシック" w:hAnsi="ＭＳ ゴシック" w:cs="Times New Roman" w:hint="eastAsia"/>
          <w:sz w:val="24"/>
          <w:szCs w:val="24"/>
        </w:rPr>
        <w:t>クエスチョンズというのがあります。「私は……です」というのが</w:t>
      </w:r>
      <w:r>
        <w:rPr>
          <w:rFonts w:ascii="ＭＳ ゴシック" w:eastAsia="ＭＳ ゴシック" w:hAnsi="ＭＳ ゴシック" w:cs="Times New Roman" w:hint="eastAsia"/>
          <w:sz w:val="24"/>
          <w:szCs w:val="24"/>
        </w:rPr>
        <w:t>二十</w:t>
      </w:r>
      <w:r w:rsidRPr="00CD42E1">
        <w:rPr>
          <w:rFonts w:ascii="ＭＳ ゴシック" w:eastAsia="ＭＳ ゴシック" w:hAnsi="ＭＳ ゴシック" w:cs="Times New Roman" w:hint="eastAsia"/>
          <w:sz w:val="24"/>
          <w:szCs w:val="24"/>
        </w:rPr>
        <w:t>書いてあるんです。その「……」の部分に、何でもいいから出来るだけ早く書いて下さいというやり方です。「私は○野○子です」と、名前を書いてもいいし</w:t>
      </w:r>
      <w:r>
        <w:rPr>
          <w:rFonts w:ascii="ＭＳ ゴシック" w:eastAsia="ＭＳ ゴシック" w:hAnsi="ＭＳ ゴシック" w:cs="Times New Roman" w:hint="eastAsia"/>
          <w:sz w:val="24"/>
          <w:szCs w:val="24"/>
        </w:rPr>
        <w:t>、</w:t>
      </w:r>
      <w:r w:rsidRPr="00CD42E1">
        <w:rPr>
          <w:rFonts w:ascii="ＭＳ ゴシック" w:eastAsia="ＭＳ ゴシック" w:hAnsi="ＭＳ ゴシック" w:cs="Times New Roman" w:hint="eastAsia"/>
          <w:sz w:val="24"/>
          <w:szCs w:val="24"/>
        </w:rPr>
        <w:t>「私は女です」でもいい。「私は私がきらいな人間です」「私は私です」でも何でもいい。とにかくパッパッと二十書くわけ。</w:t>
      </w:r>
    </w:p>
    <w:p w14:paraId="61A016AF" w14:textId="77777777" w:rsidR="00BD6933" w:rsidRPr="00CD42E1" w:rsidRDefault="00BD6933" w:rsidP="00BD6933">
      <w:pPr>
        <w:spacing w:line="520" w:lineRule="exact"/>
        <w:ind w:firstLineChars="100" w:firstLine="240"/>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lastRenderedPageBreak/>
        <w:t>で、そのあとで、消してもいいと思うものから消していきます。そうやって消して、残った部分は、その人にとって大事な意味を含んでいる場合が多い。</w:t>
      </w:r>
    </w:p>
    <w:p w14:paraId="55933394" w14:textId="77777777" w:rsidR="00BD6933" w:rsidRPr="00CD42E1" w:rsidRDefault="00BD6933" w:rsidP="00BD6933">
      <w:pPr>
        <w:spacing w:line="520" w:lineRule="exact"/>
        <w:ind w:firstLineChars="100" w:firstLine="240"/>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深くはわからなくても、書いた本人が、あとから調べて面白いこともあります。−−−−何でこんなことを先に書いたんやろ、とか、この項目を残したのはなぜだろう、とか。</w:t>
      </w:r>
    </w:p>
    <w:p w14:paraId="0B2EA636" w14:textId="77777777" w:rsidR="00BD6933" w:rsidRPr="00CD42E1" w:rsidRDefault="00BD6933" w:rsidP="00BD6933">
      <w:pPr>
        <w:spacing w:line="520" w:lineRule="exact"/>
        <w:ind w:firstLineChars="100" w:firstLine="240"/>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日本人の場合は、わりに職業が出てきますね。それと名前、かな。日本人は、どこかに所属すると、それで自分の説明がつく気がするんですね。たとえば「毎日新聞の○○です」と</w:t>
      </w:r>
      <w:r>
        <w:rPr>
          <w:rFonts w:ascii="ＭＳ ゴシック" w:eastAsia="ＭＳ ゴシック" w:hAnsi="ＭＳ ゴシック" w:cs="Times New Roman" w:hint="eastAsia"/>
          <w:sz w:val="24"/>
          <w:szCs w:val="24"/>
        </w:rPr>
        <w:t>言う</w:t>
      </w:r>
      <w:r w:rsidRPr="00CD42E1">
        <w:rPr>
          <w:rFonts w:ascii="ＭＳ ゴシック" w:eastAsia="ＭＳ ゴシック" w:hAnsi="ＭＳ ゴシック" w:cs="Times New Roman" w:hint="eastAsia"/>
          <w:sz w:val="24"/>
          <w:szCs w:val="24"/>
        </w:rPr>
        <w:t>と、まわりも「ハア、そうですか」と、その人がわかった気がする。だから自分も（これで決まりだ）となる（笑）。</w:t>
      </w:r>
    </w:p>
    <w:p w14:paraId="17AB193F" w14:textId="77777777" w:rsidR="00BD6933" w:rsidRDefault="00BD6933" w:rsidP="00BD6933">
      <w:pPr>
        <w:spacing w:line="520" w:lineRule="exact"/>
        <w:ind w:firstLineChars="100" w:firstLine="240"/>
        <w:jc w:val="righ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（河合隼雄著『〔新版〕こころの天気図』より）</w:t>
      </w:r>
    </w:p>
    <w:p w14:paraId="19F43F22" w14:textId="77777777" w:rsidR="00BD6933" w:rsidRDefault="00BD6933" w:rsidP="00BD6933">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0ED76190" w14:textId="09D91616" w:rsidR="000C126C" w:rsidRPr="003A562B" w:rsidRDefault="000C126C" w:rsidP="00FB1E08">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例文７</w:t>
      </w:r>
    </w:p>
    <w:p w14:paraId="77C69379" w14:textId="77777777" w:rsidR="000C126C" w:rsidRPr="003A562B" w:rsidRDefault="000C126C" w:rsidP="00FB1E08">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63712" behindDoc="1" locked="0" layoutInCell="1" allowOverlap="1" wp14:anchorId="635B0432" wp14:editId="35BCCB08">
                <wp:simplePos x="0" y="0"/>
                <wp:positionH relativeFrom="column">
                  <wp:posOffset>-45720</wp:posOffset>
                </wp:positionH>
                <wp:positionV relativeFrom="paragraph">
                  <wp:posOffset>77309</wp:posOffset>
                </wp:positionV>
                <wp:extent cx="324485" cy="609600"/>
                <wp:effectExtent l="0" t="0" r="18415" b="19050"/>
                <wp:wrapNone/>
                <wp:docPr id="37052194" name="四角形: 角を丸くする 37052194"/>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E92045" id="四角形: 角を丸くする 37052194" o:spid="_x0000_s1026" style="position:absolute;margin-left:-3.6pt;margin-top:6.1pt;width:25.55pt;height:4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14869F1E" w14:textId="77777777" w:rsidR="00DC5527" w:rsidRPr="003A562B" w:rsidRDefault="00DC5527" w:rsidP="00FB1E08">
      <w:pPr>
        <w:spacing w:line="400" w:lineRule="exact"/>
        <w:rPr>
          <w:rFonts w:ascii="ＭＳ ゴシック" w:eastAsia="ＭＳ ゴシック" w:hAnsi="ＭＳ ゴシック"/>
          <w:sz w:val="24"/>
          <w:szCs w:val="24"/>
        </w:rPr>
      </w:pPr>
    </w:p>
    <w:p w14:paraId="4508CE71" w14:textId="1F943A20" w:rsidR="00333E02" w:rsidRPr="003A562B" w:rsidRDefault="00333E02" w:rsidP="00FB1E08">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武蔵野に散歩する人は、道に迷うことを苦にしてはならない。どの路でも足の向くほうへゆけばかならずそこに見るべく、聞くべく、感ずべき獲物がある。武蔵野の美はただその縦横に通ずる数千条の路を</w:t>
      </w:r>
      <w:r w:rsidR="00257587" w:rsidRPr="003A562B">
        <w:rPr>
          <w:rFonts w:ascii="ＭＳ ゴシック" w:eastAsia="ＭＳ ゴシック" w:hAnsi="ＭＳ ゴシック"/>
          <w:sz w:val="24"/>
          <w:szCs w:val="24"/>
        </w:rPr>
        <w:ruby>
          <w:rubyPr>
            <w:rubyAlign w:val="distributeSpace"/>
            <w:hps w:val="14"/>
            <w:hpsRaise w:val="22"/>
            <w:hpsBaseText w:val="24"/>
            <w:lid w:val="ja-JP"/>
          </w:rubyPr>
          <w:rt>
            <w:r w:rsidR="00257587" w:rsidRPr="003A562B">
              <w:rPr>
                <w:rFonts w:ascii="ＭＳ ゴシック" w:eastAsia="ＭＳ ゴシック" w:hAnsi="ＭＳ ゴシック"/>
                <w:sz w:val="24"/>
                <w:szCs w:val="24"/>
              </w:rPr>
              <w:t>あて</w:t>
            </w:r>
          </w:rt>
          <w:rubyBase>
            <w:r w:rsidR="00257587" w:rsidRPr="003A562B">
              <w:rPr>
                <w:rFonts w:ascii="ＭＳ ゴシック" w:eastAsia="ＭＳ ゴシック" w:hAnsi="ＭＳ ゴシック"/>
                <w:sz w:val="24"/>
                <w:szCs w:val="24"/>
              </w:rPr>
              <w:t>当</w:t>
            </w:r>
          </w:rubyBase>
        </w:ruby>
      </w:r>
      <w:r w:rsidRPr="003A562B">
        <w:rPr>
          <w:rFonts w:ascii="ＭＳ ゴシック" w:eastAsia="ＭＳ ゴシック" w:hAnsi="ＭＳ ゴシック" w:hint="eastAsia"/>
          <w:sz w:val="24"/>
          <w:szCs w:val="24"/>
        </w:rPr>
        <w:t>もなく歩くことによって始めて</w:t>
      </w:r>
      <w:r w:rsidR="004818FB" w:rsidRPr="003A562B">
        <w:rPr>
          <w:rFonts w:ascii="ＭＳ ゴシック" w:eastAsia="ＭＳ ゴシック" w:hAnsi="ＭＳ ゴシック"/>
          <w:sz w:val="24"/>
          <w:szCs w:val="24"/>
        </w:rPr>
        <w:ruby>
          <w:rubyPr>
            <w:rubyAlign w:val="distributeSpace"/>
            <w:hps w:val="14"/>
            <w:hpsRaise w:val="22"/>
            <w:hpsBaseText w:val="24"/>
            <w:lid w:val="ja-JP"/>
          </w:rubyPr>
          <w:rt>
            <w:r w:rsidR="004818FB" w:rsidRPr="003A562B">
              <w:rPr>
                <w:rFonts w:ascii="ＭＳ ゴシック" w:eastAsia="ＭＳ ゴシック" w:hAnsi="ＭＳ ゴシック"/>
                <w:sz w:val="24"/>
                <w:szCs w:val="24"/>
              </w:rPr>
              <w:t>え</w:t>
            </w:r>
          </w:rt>
          <w:rubyBase>
            <w:r w:rsidR="004818FB" w:rsidRPr="003A562B">
              <w:rPr>
                <w:rFonts w:ascii="ＭＳ ゴシック" w:eastAsia="ＭＳ ゴシック" w:hAnsi="ＭＳ ゴシック"/>
                <w:sz w:val="24"/>
                <w:szCs w:val="24"/>
              </w:rPr>
              <w:t>獲</w:t>
            </w:r>
          </w:rubyBase>
        </w:ruby>
      </w:r>
      <w:r w:rsidRPr="003A562B">
        <w:rPr>
          <w:rFonts w:ascii="ＭＳ ゴシック" w:eastAsia="ＭＳ ゴシック" w:hAnsi="ＭＳ ゴシック" w:hint="eastAsia"/>
          <w:sz w:val="24"/>
          <w:szCs w:val="24"/>
        </w:rPr>
        <w:t>られる。春、夏、秋、冬、朝、昼、夕、夜、月にも、雪にも、風にも、霧にも、霜にも、雨にも、時雨にも、ただこの路をぶらぶら歩いて思いつきしだいに右し左すれば</w:t>
      </w:r>
      <w:r w:rsidR="00DB0D8B" w:rsidRPr="003A562B">
        <w:rPr>
          <w:rFonts w:ascii="ＭＳ ゴシック" w:eastAsia="ＭＳ ゴシック" w:hAnsi="ＭＳ ゴシック"/>
          <w:sz w:val="24"/>
          <w:szCs w:val="24"/>
        </w:rPr>
        <w:ruby>
          <w:rubyPr>
            <w:rubyAlign w:val="distributeSpace"/>
            <w:hps w:val="14"/>
            <w:hpsRaise w:val="22"/>
            <w:hpsBaseText w:val="24"/>
            <w:lid w:val="ja-JP"/>
          </w:rubyPr>
          <w:rt>
            <w:r w:rsidR="00DB0D8B" w:rsidRPr="003A562B">
              <w:rPr>
                <w:rFonts w:ascii="ＭＳ ゴシック" w:eastAsia="ＭＳ ゴシック" w:hAnsi="ＭＳ ゴシック"/>
                <w:sz w:val="24"/>
                <w:szCs w:val="24"/>
              </w:rPr>
              <w:t>ずいしょ</w:t>
            </w:r>
          </w:rt>
          <w:rubyBase>
            <w:r w:rsidR="00DB0D8B" w:rsidRPr="003A562B">
              <w:rPr>
                <w:rFonts w:ascii="ＭＳ ゴシック" w:eastAsia="ＭＳ ゴシック" w:hAnsi="ＭＳ ゴシック"/>
                <w:sz w:val="24"/>
                <w:szCs w:val="24"/>
              </w:rPr>
              <w:t>随所</w:t>
            </w:r>
          </w:rubyBase>
        </w:ruby>
      </w:r>
      <w:r w:rsidRPr="003A562B">
        <w:rPr>
          <w:rFonts w:ascii="ＭＳ ゴシック" w:eastAsia="ＭＳ ゴシック" w:hAnsi="ＭＳ ゴシック" w:hint="eastAsia"/>
          <w:sz w:val="24"/>
          <w:szCs w:val="24"/>
        </w:rPr>
        <w:t>に吾らを満足さするものがある。これがじつにまた、武蔵野第一の特色だろうと自分はしみじみ感じている。武蔵野を除いて日本にこのような処がどこにあるか。北海道の原野にはむろんのこと、奈須野にもない、そのほかどこにあるか。林と野とがかくもよく入り乱れて、生活と自然とがこのように密接している処がどこにあるか。じつに武蔵野にかかる特殊の路のあるのはこのゆえである。</w:t>
      </w:r>
    </w:p>
    <w:p w14:paraId="7DE4A182" w14:textId="1155EA9F" w:rsidR="00333E02" w:rsidRPr="003A562B" w:rsidRDefault="00333E02" w:rsidP="00FB1E08">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されば君もし、一の小径を往き、たちまち三条に分かるる処に出たなら困るに及ばない、君の</w:t>
      </w:r>
      <w:r w:rsidR="006D3297" w:rsidRPr="003A562B">
        <w:rPr>
          <w:rFonts w:ascii="ＭＳ ゴシック" w:eastAsia="ＭＳ ゴシック" w:hAnsi="ＭＳ ゴシック"/>
          <w:sz w:val="24"/>
          <w:szCs w:val="24"/>
        </w:rPr>
        <w:ruby>
          <w:rubyPr>
            <w:rubyAlign w:val="distributeSpace"/>
            <w:hps w:val="14"/>
            <w:hpsRaise w:val="22"/>
            <w:hpsBaseText w:val="24"/>
            <w:lid w:val="ja-JP"/>
          </w:rubyPr>
          <w:rt>
            <w:r w:rsidR="006D3297" w:rsidRPr="003A562B">
              <w:rPr>
                <w:rFonts w:ascii="ＭＳ ゴシック" w:eastAsia="ＭＳ ゴシック" w:hAnsi="ＭＳ ゴシック"/>
                <w:sz w:val="24"/>
                <w:szCs w:val="24"/>
              </w:rPr>
              <w:t>つえ</w:t>
            </w:r>
          </w:rt>
          <w:rubyBase>
            <w:r w:rsidR="006D3297" w:rsidRPr="003A562B">
              <w:rPr>
                <w:rFonts w:ascii="ＭＳ ゴシック" w:eastAsia="ＭＳ ゴシック" w:hAnsi="ＭＳ ゴシック"/>
                <w:sz w:val="24"/>
                <w:szCs w:val="24"/>
              </w:rPr>
              <w:t>杖</w:t>
            </w:r>
          </w:rubyBase>
        </w:ruby>
      </w:r>
      <w:r w:rsidRPr="003A562B">
        <w:rPr>
          <w:rFonts w:ascii="ＭＳ ゴシック" w:eastAsia="ＭＳ ゴシック" w:hAnsi="ＭＳ ゴシック" w:hint="eastAsia"/>
          <w:sz w:val="24"/>
          <w:szCs w:val="24"/>
        </w:rPr>
        <w:t>を</w:t>
      </w:r>
      <w:r w:rsidR="002F5816" w:rsidRPr="003A562B">
        <w:rPr>
          <w:rFonts w:ascii="ＭＳ ゴシック" w:eastAsia="ＭＳ ゴシック" w:hAnsi="ＭＳ ゴシック" w:hint="eastAsia"/>
          <w:sz w:val="24"/>
          <w:szCs w:val="24"/>
        </w:rPr>
        <w:t>立</w:t>
      </w:r>
      <w:r w:rsidRPr="003A562B">
        <w:rPr>
          <w:rFonts w:ascii="ＭＳ ゴシック" w:eastAsia="ＭＳ ゴシック" w:hAnsi="ＭＳ ゴシック" w:hint="eastAsia"/>
          <w:sz w:val="24"/>
          <w:szCs w:val="24"/>
        </w:rPr>
        <w:t>ててその倒れたほうに往きたまえ。あるいはその路が君を小さな林に導く。林の中ごろに到ってまた二つに分かれたら、その小なる路を</w:t>
      </w:r>
      <w:r w:rsidR="006F06FB" w:rsidRPr="003A562B">
        <w:rPr>
          <w:rFonts w:ascii="ＭＳ ゴシック" w:eastAsia="ＭＳ ゴシック" w:hAnsi="ＭＳ ゴシック"/>
          <w:sz w:val="24"/>
          <w:szCs w:val="24"/>
        </w:rPr>
        <w:ruby>
          <w:rubyPr>
            <w:rubyAlign w:val="distributeSpace"/>
            <w:hps w:val="14"/>
            <w:hpsRaise w:val="22"/>
            <w:hpsBaseText w:val="24"/>
            <w:lid w:val="ja-JP"/>
          </w:rubyPr>
          <w:rt>
            <w:r w:rsidR="006F06FB" w:rsidRPr="003A562B">
              <w:rPr>
                <w:rFonts w:ascii="ＭＳ ゴシック" w:eastAsia="ＭＳ ゴシック" w:hAnsi="ＭＳ ゴシック"/>
                <w:sz w:val="24"/>
                <w:szCs w:val="24"/>
              </w:rPr>
              <w:t>えら</w:t>
            </w:r>
          </w:rt>
          <w:rubyBase>
            <w:r w:rsidR="006F06FB" w:rsidRPr="003A562B">
              <w:rPr>
                <w:rFonts w:ascii="ＭＳ ゴシック" w:eastAsia="ＭＳ ゴシック" w:hAnsi="ＭＳ ゴシック"/>
                <w:sz w:val="24"/>
                <w:szCs w:val="24"/>
              </w:rPr>
              <w:t>撰</w:t>
            </w:r>
          </w:rubyBase>
        </w:ruby>
      </w:r>
      <w:r w:rsidRPr="003A562B">
        <w:rPr>
          <w:rFonts w:ascii="ＭＳ ゴシック" w:eastAsia="ＭＳ ゴシック" w:hAnsi="ＭＳ ゴシック" w:hint="eastAsia"/>
          <w:sz w:val="24"/>
          <w:szCs w:val="24"/>
        </w:rPr>
        <w:t>んでみたまえ。あるいはその路が君を妙な処に導く。これは林の奥の古い墓地で</w:t>
      </w:r>
      <w:r w:rsidR="005543CC" w:rsidRPr="003A562B">
        <w:rPr>
          <w:rFonts w:ascii="ＭＳ ゴシック" w:eastAsia="ＭＳ ゴシック" w:hAnsi="ＭＳ ゴシック"/>
          <w:sz w:val="24"/>
          <w:szCs w:val="24"/>
        </w:rPr>
        <w:ruby>
          <w:rubyPr>
            <w:rubyAlign w:val="distributeSpace"/>
            <w:hps w:val="14"/>
            <w:hpsRaise w:val="22"/>
            <w:hpsBaseText w:val="24"/>
            <w:lid w:val="ja-JP"/>
          </w:rubyPr>
          <w:rt>
            <w:r w:rsidR="005543CC" w:rsidRPr="003A562B">
              <w:rPr>
                <w:rFonts w:ascii="ＭＳ ゴシック" w:eastAsia="ＭＳ ゴシック" w:hAnsi="ＭＳ ゴシック"/>
                <w:sz w:val="24"/>
                <w:szCs w:val="24"/>
              </w:rPr>
              <w:t>こけ</w:t>
            </w:r>
          </w:rt>
          <w:rubyBase>
            <w:r w:rsidR="005543CC" w:rsidRPr="003A562B">
              <w:rPr>
                <w:rFonts w:ascii="ＭＳ ゴシック" w:eastAsia="ＭＳ ゴシック" w:hAnsi="ＭＳ ゴシック"/>
                <w:sz w:val="24"/>
                <w:szCs w:val="24"/>
              </w:rPr>
              <w:t>苔</w:t>
            </w:r>
          </w:rubyBase>
        </w:ruby>
      </w:r>
      <w:r w:rsidRPr="003A562B">
        <w:rPr>
          <w:rFonts w:ascii="ＭＳ ゴシック" w:eastAsia="ＭＳ ゴシック" w:hAnsi="ＭＳ ゴシック" w:hint="eastAsia"/>
          <w:sz w:val="24"/>
          <w:szCs w:val="24"/>
        </w:rPr>
        <w:t>むす墓が四つ五つ並んでその前にすこしばかりの空地があって、その横のほうに</w:t>
      </w:r>
      <w:r w:rsidR="002010E6" w:rsidRPr="003A562B">
        <w:rPr>
          <w:rFonts w:ascii="ＭＳ ゴシック" w:eastAsia="ＭＳ ゴシック" w:hAnsi="ＭＳ ゴシック"/>
          <w:sz w:val="24"/>
          <w:szCs w:val="24"/>
        </w:rPr>
        <w:ruby>
          <w:rubyPr>
            <w:rubyAlign w:val="distributeSpace"/>
            <w:hps w:val="14"/>
            <w:hpsRaise w:val="22"/>
            <w:hpsBaseText w:val="24"/>
            <w:lid w:val="ja-JP"/>
          </w:rubyPr>
          <w:rt>
            <w:r w:rsidR="002010E6" w:rsidRPr="003A562B">
              <w:rPr>
                <w:rFonts w:ascii="ＭＳ ゴシック" w:eastAsia="ＭＳ ゴシック" w:hAnsi="ＭＳ ゴシック"/>
                <w:sz w:val="24"/>
                <w:szCs w:val="24"/>
              </w:rPr>
              <w:t>おみなえし</w:t>
            </w:r>
          </w:rt>
          <w:rubyBase>
            <w:r w:rsidR="002010E6" w:rsidRPr="003A562B">
              <w:rPr>
                <w:rFonts w:ascii="ＭＳ ゴシック" w:eastAsia="ＭＳ ゴシック" w:hAnsi="ＭＳ ゴシック"/>
                <w:sz w:val="24"/>
                <w:szCs w:val="24"/>
              </w:rPr>
              <w:t>女郎花</w:t>
            </w:r>
          </w:rubyBase>
        </w:ruby>
      </w:r>
      <w:r w:rsidRPr="003A562B">
        <w:rPr>
          <w:rFonts w:ascii="ＭＳ ゴシック" w:eastAsia="ＭＳ ゴシック" w:hAnsi="ＭＳ ゴシック" w:hint="eastAsia"/>
          <w:sz w:val="24"/>
          <w:szCs w:val="24"/>
        </w:rPr>
        <w:t>など咲いていることもあろう。頭の上の</w:t>
      </w:r>
      <w:r w:rsidR="00AE6200" w:rsidRPr="003A562B">
        <w:rPr>
          <w:rFonts w:ascii="ＭＳ ゴシック" w:eastAsia="ＭＳ ゴシック" w:hAnsi="ＭＳ ゴシック"/>
          <w:sz w:val="24"/>
          <w:szCs w:val="24"/>
        </w:rPr>
        <w:ruby>
          <w:rubyPr>
            <w:rubyAlign w:val="distributeSpace"/>
            <w:hps w:val="14"/>
            <w:hpsRaise w:val="22"/>
            <w:hpsBaseText w:val="24"/>
            <w:lid w:val="ja-JP"/>
          </w:rubyPr>
          <w:rt>
            <w:r w:rsidR="00AE6200" w:rsidRPr="003A562B">
              <w:rPr>
                <w:rFonts w:ascii="ＭＳ ゴシック" w:eastAsia="ＭＳ ゴシック" w:hAnsi="ＭＳ ゴシック"/>
                <w:sz w:val="24"/>
                <w:szCs w:val="24"/>
              </w:rPr>
              <w:t>こずえ</w:t>
            </w:r>
          </w:rt>
          <w:rubyBase>
            <w:r w:rsidR="00AE6200" w:rsidRPr="003A562B">
              <w:rPr>
                <w:rFonts w:ascii="ＭＳ ゴシック" w:eastAsia="ＭＳ ゴシック" w:hAnsi="ＭＳ ゴシック"/>
                <w:sz w:val="24"/>
                <w:szCs w:val="24"/>
              </w:rPr>
              <w:t>梢</w:t>
            </w:r>
          </w:rubyBase>
        </w:ruby>
      </w:r>
      <w:r w:rsidRPr="003A562B">
        <w:rPr>
          <w:rFonts w:ascii="ＭＳ ゴシック" w:eastAsia="ＭＳ ゴシック" w:hAnsi="ＭＳ ゴシック" w:hint="eastAsia"/>
          <w:sz w:val="24"/>
          <w:szCs w:val="24"/>
        </w:rPr>
        <w:t>で小鳥が鳴いていたら君の幸福である。すぐ引きかえして左の路を進んでみたまえ。たちまち林が尽きて君の前に見わたしの広い野が開ける。足元からすこしだらだら下がりになり</w:t>
      </w:r>
      <w:r w:rsidR="00DC7EBD" w:rsidRPr="003A562B">
        <w:rPr>
          <w:rFonts w:ascii="ＭＳ ゴシック" w:eastAsia="ＭＳ ゴシック" w:hAnsi="ＭＳ ゴシック"/>
          <w:sz w:val="24"/>
          <w:szCs w:val="24"/>
        </w:rPr>
        <w:ruby>
          <w:rubyPr>
            <w:rubyAlign w:val="distributeSpace"/>
            <w:hps w:val="14"/>
            <w:hpsRaise w:val="22"/>
            <w:hpsBaseText w:val="24"/>
            <w:lid w:val="ja-JP"/>
          </w:rubyPr>
          <w:rt>
            <w:r w:rsidR="00DC7EBD" w:rsidRPr="003A562B">
              <w:rPr>
                <w:rFonts w:ascii="ＭＳ ゴシック" w:eastAsia="ＭＳ ゴシック" w:hAnsi="ＭＳ ゴシック"/>
                <w:sz w:val="24"/>
                <w:szCs w:val="24"/>
              </w:rPr>
              <w:t>かや</w:t>
            </w:r>
          </w:rt>
          <w:rubyBase>
            <w:r w:rsidR="00DC7EBD" w:rsidRPr="003A562B">
              <w:rPr>
                <w:rFonts w:ascii="ＭＳ ゴシック" w:eastAsia="ＭＳ ゴシック" w:hAnsi="ＭＳ ゴシック"/>
                <w:sz w:val="24"/>
                <w:szCs w:val="24"/>
              </w:rPr>
              <w:t>萱</w:t>
            </w:r>
          </w:rubyBase>
        </w:ruby>
      </w:r>
      <w:r w:rsidRPr="003A562B">
        <w:rPr>
          <w:rFonts w:ascii="ＭＳ ゴシック" w:eastAsia="ＭＳ ゴシック" w:hAnsi="ＭＳ ゴシック" w:hint="eastAsia"/>
          <w:sz w:val="24"/>
          <w:szCs w:val="24"/>
        </w:rPr>
        <w:t>が一面に生え、尾花の末が日に光っている、萱原の先きが畑で、畑の先に背の低い林が一</w:t>
      </w:r>
      <w:r w:rsidR="005816CA" w:rsidRPr="003A562B">
        <w:rPr>
          <w:rFonts w:ascii="ＭＳ ゴシック" w:eastAsia="ＭＳ ゴシック" w:hAnsi="ＭＳ ゴシック"/>
          <w:sz w:val="24"/>
          <w:szCs w:val="24"/>
        </w:rPr>
        <w:ruby>
          <w:rubyPr>
            <w:rubyAlign w:val="distributeSpace"/>
            <w:hps w:val="14"/>
            <w:hpsRaise w:val="22"/>
            <w:hpsBaseText w:val="24"/>
            <w:lid w:val="ja-JP"/>
          </w:rubyPr>
          <w:rt>
            <w:r w:rsidR="005816CA" w:rsidRPr="003A562B">
              <w:rPr>
                <w:rFonts w:ascii="ＭＳ ゴシック" w:eastAsia="ＭＳ ゴシック" w:hAnsi="ＭＳ ゴシック"/>
                <w:sz w:val="24"/>
                <w:szCs w:val="24"/>
              </w:rPr>
              <w:t>むら</w:t>
            </w:r>
          </w:rt>
          <w:rubyBase>
            <w:r w:rsidR="005816CA" w:rsidRPr="003A562B">
              <w:rPr>
                <w:rFonts w:ascii="ＭＳ ゴシック" w:eastAsia="ＭＳ ゴシック" w:hAnsi="ＭＳ ゴシック"/>
                <w:sz w:val="24"/>
                <w:szCs w:val="24"/>
              </w:rPr>
              <w:t>叢</w:t>
            </w:r>
          </w:rubyBase>
        </w:ruby>
      </w:r>
      <w:r w:rsidRPr="003A562B">
        <w:rPr>
          <w:rFonts w:ascii="ＭＳ ゴシック" w:eastAsia="ＭＳ ゴシック" w:hAnsi="ＭＳ ゴシック" w:hint="eastAsia"/>
          <w:sz w:val="24"/>
          <w:szCs w:val="24"/>
        </w:rPr>
        <w:t>繁り、その林の上に遠い杉の</w:t>
      </w:r>
      <w:r w:rsidR="001C2702" w:rsidRPr="003A562B">
        <w:rPr>
          <w:rFonts w:ascii="ＭＳ ゴシック" w:eastAsia="ＭＳ ゴシック" w:hAnsi="ＭＳ ゴシック"/>
          <w:sz w:val="24"/>
          <w:szCs w:val="24"/>
        </w:rPr>
        <w:ruby>
          <w:rubyPr>
            <w:rubyAlign w:val="distributeSpace"/>
            <w:hps w:val="14"/>
            <w:hpsRaise w:val="22"/>
            <w:hpsBaseText w:val="24"/>
            <w:lid w:val="ja-JP"/>
          </w:rubyPr>
          <w:rt>
            <w:r w:rsidR="001C2702" w:rsidRPr="003A562B">
              <w:rPr>
                <w:rFonts w:ascii="ＭＳ ゴシック" w:eastAsia="ＭＳ ゴシック" w:hAnsi="ＭＳ ゴシック"/>
                <w:sz w:val="24"/>
                <w:szCs w:val="24"/>
              </w:rPr>
              <w:t>こもり</w:t>
            </w:r>
          </w:rt>
          <w:rubyBase>
            <w:r w:rsidR="001C2702" w:rsidRPr="003A562B">
              <w:rPr>
                <w:rFonts w:ascii="ＭＳ ゴシック" w:eastAsia="ＭＳ ゴシック" w:hAnsi="ＭＳ ゴシック"/>
                <w:sz w:val="24"/>
                <w:szCs w:val="24"/>
              </w:rPr>
              <w:t>小杜</w:t>
            </w:r>
          </w:rubyBase>
        </w:ruby>
      </w:r>
      <w:r w:rsidRPr="003A562B">
        <w:rPr>
          <w:rFonts w:ascii="ＭＳ ゴシック" w:eastAsia="ＭＳ ゴシック" w:hAnsi="ＭＳ ゴシック" w:hint="eastAsia"/>
          <w:sz w:val="24"/>
          <w:szCs w:val="24"/>
        </w:rPr>
        <w:t>が見え、地平線の上に</w:t>
      </w:r>
      <w:r w:rsidR="00002FC2" w:rsidRPr="003A562B">
        <w:rPr>
          <w:rFonts w:ascii="ＭＳ ゴシック" w:eastAsia="ＭＳ ゴシック" w:hAnsi="ＭＳ ゴシック"/>
          <w:sz w:val="24"/>
          <w:szCs w:val="24"/>
        </w:rPr>
        <w:ruby>
          <w:rubyPr>
            <w:rubyAlign w:val="distributeSpace"/>
            <w:hps w:val="14"/>
            <w:hpsRaise w:val="22"/>
            <w:hpsBaseText w:val="24"/>
            <w:lid w:val="ja-JP"/>
          </w:rubyPr>
          <w:rt>
            <w:r w:rsidR="00002FC2" w:rsidRPr="003A562B">
              <w:rPr>
                <w:rFonts w:ascii="ＭＳ ゴシック" w:eastAsia="ＭＳ ゴシック" w:hAnsi="ＭＳ ゴシック"/>
                <w:sz w:val="24"/>
                <w:szCs w:val="24"/>
              </w:rPr>
              <w:t>あわあわ</w:t>
            </w:r>
          </w:rt>
          <w:rubyBase>
            <w:r w:rsidR="00002FC2" w:rsidRPr="003A562B">
              <w:rPr>
                <w:rFonts w:ascii="ＭＳ ゴシック" w:eastAsia="ＭＳ ゴシック" w:hAnsi="ＭＳ ゴシック"/>
                <w:sz w:val="24"/>
                <w:szCs w:val="24"/>
              </w:rPr>
              <w:t>淡々</w:t>
            </w:r>
          </w:rubyBase>
        </w:ruby>
      </w:r>
      <w:r w:rsidRPr="003A562B">
        <w:rPr>
          <w:rFonts w:ascii="ＭＳ ゴシック" w:eastAsia="ＭＳ ゴシック" w:hAnsi="ＭＳ ゴシック" w:hint="eastAsia"/>
          <w:sz w:val="24"/>
          <w:szCs w:val="24"/>
        </w:rPr>
        <w:t>しい雲が集まっていて雲の色にまがいそうな連山がその間にすこしずつ見える。十月小春の日の光のどかに照り、小気味よい風がそよそよと吹く。もし萱原のほうへ</w:t>
      </w:r>
      <w:r w:rsidR="00FC78C7" w:rsidRPr="003A562B">
        <w:rPr>
          <w:rFonts w:ascii="ＭＳ ゴシック" w:eastAsia="ＭＳ ゴシック" w:hAnsi="ＭＳ ゴシック"/>
          <w:sz w:val="24"/>
          <w:szCs w:val="24"/>
        </w:rPr>
        <w:ruby>
          <w:rubyPr>
            <w:rubyAlign w:val="distributeSpace"/>
            <w:hps w:val="14"/>
            <w:hpsRaise w:val="22"/>
            <w:hpsBaseText w:val="24"/>
            <w:lid w:val="ja-JP"/>
          </w:rubyPr>
          <w:rt>
            <w:r w:rsidR="00FC78C7" w:rsidRPr="003A562B">
              <w:rPr>
                <w:rFonts w:ascii="ＭＳ ゴシック" w:eastAsia="ＭＳ ゴシック" w:hAnsi="ＭＳ ゴシック"/>
                <w:sz w:val="24"/>
                <w:szCs w:val="24"/>
              </w:rPr>
              <w:t>お</w:t>
            </w:r>
          </w:rt>
          <w:rubyBase>
            <w:r w:rsidR="00FC78C7" w:rsidRPr="003A562B">
              <w:rPr>
                <w:rFonts w:ascii="ＭＳ ゴシック" w:eastAsia="ＭＳ ゴシック" w:hAnsi="ＭＳ ゴシック"/>
                <w:sz w:val="24"/>
                <w:szCs w:val="24"/>
              </w:rPr>
              <w:t>下</w:t>
            </w:r>
          </w:rubyBase>
        </w:ruby>
      </w:r>
      <w:r w:rsidRPr="003A562B">
        <w:rPr>
          <w:rFonts w:ascii="ＭＳ ゴシック" w:eastAsia="ＭＳ ゴシック" w:hAnsi="ＭＳ ゴシック" w:hint="eastAsia"/>
          <w:sz w:val="24"/>
          <w:szCs w:val="24"/>
        </w:rPr>
        <w:t>りてゆくと、今まで見えた広い景色がことごとく隠れてしまって、小さな谷の底に出るだろう。思いがけなく細長い池が萱原と林との間に隠れていたのを発見する。水は清く澄んで、大空を横ぎる白雲の断片を鮮かに映している。水のほと</w:t>
      </w:r>
      <w:r w:rsidRPr="003A562B">
        <w:rPr>
          <w:rFonts w:ascii="ＭＳ ゴシック" w:eastAsia="ＭＳ ゴシック" w:hAnsi="ＭＳ ゴシック" w:hint="eastAsia"/>
          <w:sz w:val="24"/>
          <w:szCs w:val="24"/>
        </w:rPr>
        <w:lastRenderedPageBreak/>
        <w:t>りには</w:t>
      </w:r>
      <w:r w:rsidR="003626EB" w:rsidRPr="003A562B">
        <w:rPr>
          <w:rFonts w:ascii="ＭＳ ゴシック" w:eastAsia="ＭＳ ゴシック" w:hAnsi="ＭＳ ゴシック"/>
          <w:sz w:val="24"/>
          <w:szCs w:val="24"/>
        </w:rPr>
        <w:ruby>
          <w:rubyPr>
            <w:rubyAlign w:val="distributeSpace"/>
            <w:hps w:val="14"/>
            <w:hpsRaise w:val="22"/>
            <w:hpsBaseText w:val="24"/>
            <w:lid w:val="ja-JP"/>
          </w:rubyPr>
          <w:rt>
            <w:r w:rsidR="003626EB" w:rsidRPr="003A562B">
              <w:rPr>
                <w:rFonts w:ascii="ＭＳ ゴシック" w:eastAsia="ＭＳ ゴシック" w:hAnsi="ＭＳ ゴシック"/>
                <w:sz w:val="24"/>
                <w:szCs w:val="24"/>
              </w:rPr>
              <w:t>かれあし</w:t>
            </w:r>
          </w:rt>
          <w:rubyBase>
            <w:r w:rsidR="003626EB" w:rsidRPr="003A562B">
              <w:rPr>
                <w:rFonts w:ascii="ＭＳ ゴシック" w:eastAsia="ＭＳ ゴシック" w:hAnsi="ＭＳ ゴシック"/>
                <w:sz w:val="24"/>
                <w:szCs w:val="24"/>
              </w:rPr>
              <w:t>枯蘆</w:t>
            </w:r>
          </w:rubyBase>
        </w:ruby>
      </w:r>
      <w:r w:rsidRPr="003A562B">
        <w:rPr>
          <w:rFonts w:ascii="ＭＳ ゴシック" w:eastAsia="ＭＳ ゴシック" w:hAnsi="ＭＳ ゴシック" w:hint="eastAsia"/>
          <w:sz w:val="24"/>
          <w:szCs w:val="24"/>
        </w:rPr>
        <w:t>がすこしばかり生えている。この池のほとりの</w:t>
      </w:r>
      <w:r w:rsidR="00712048" w:rsidRPr="003A562B">
        <w:rPr>
          <w:rFonts w:ascii="ＭＳ ゴシック" w:eastAsia="ＭＳ ゴシック" w:hAnsi="ＭＳ ゴシック"/>
          <w:sz w:val="24"/>
          <w:szCs w:val="24"/>
        </w:rPr>
        <w:ruby>
          <w:rubyPr>
            <w:rubyAlign w:val="distributeSpace"/>
            <w:hps w:val="14"/>
            <w:hpsRaise w:val="22"/>
            <w:hpsBaseText w:val="24"/>
            <w:lid w:val="ja-JP"/>
          </w:rubyPr>
          <w:rt>
            <w:r w:rsidR="00712048" w:rsidRPr="003A562B">
              <w:rPr>
                <w:rFonts w:ascii="ＭＳ ゴシック" w:eastAsia="ＭＳ ゴシック" w:hAnsi="ＭＳ ゴシック"/>
                <w:sz w:val="24"/>
                <w:szCs w:val="24"/>
              </w:rPr>
              <w:t>みち</w:t>
            </w:r>
          </w:rt>
          <w:rubyBase>
            <w:r w:rsidR="00712048" w:rsidRPr="003A562B">
              <w:rPr>
                <w:rFonts w:ascii="ＭＳ ゴシック" w:eastAsia="ＭＳ ゴシック" w:hAnsi="ＭＳ ゴシック"/>
                <w:sz w:val="24"/>
                <w:szCs w:val="24"/>
              </w:rPr>
              <w:t>径</w:t>
            </w:r>
          </w:rubyBase>
        </w:ruby>
      </w:r>
      <w:r w:rsidRPr="003A562B">
        <w:rPr>
          <w:rFonts w:ascii="ＭＳ ゴシック" w:eastAsia="ＭＳ ゴシック" w:hAnsi="ＭＳ ゴシック" w:hint="eastAsia"/>
          <w:sz w:val="24"/>
          <w:szCs w:val="24"/>
        </w:rPr>
        <w:t>をしばらくゆくとまた二つに分かれる。右にゆけば林、左にゆけば坂。君はかならず坂をのぼるだろう。とかく武蔵野を散歩するのは高い処高い処と撰びたくなるのはなんとかして広い眺望を求むるからで、それでその望みは容易に達せられない。見下ろすような眺望はけっしてできない。それは初めからあきらめたがいい。</w:t>
      </w:r>
    </w:p>
    <w:p w14:paraId="4714FDF9" w14:textId="02CB3002" w:rsidR="00333E02" w:rsidRPr="003A562B" w:rsidRDefault="00333E02" w:rsidP="00FB1E08">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もし君、何かの必要で道を尋ねたく思わば、畑の真中にいる農夫にききたまえ。農夫が四十以上の人であったら、大声をあげて尋ねてみたまえ、驚いてこちらを向き、大声で教えてくれるだろう。もし</w:t>
      </w:r>
      <w:r w:rsidR="00C10552" w:rsidRPr="003A562B">
        <w:rPr>
          <w:rFonts w:ascii="ＭＳ ゴシック" w:eastAsia="ＭＳ ゴシック" w:hAnsi="ＭＳ ゴシック"/>
          <w:sz w:val="24"/>
          <w:szCs w:val="24"/>
        </w:rPr>
        <w:ruby>
          <w:rubyPr>
            <w:rubyAlign w:val="distributeSpace"/>
            <w:hps w:val="14"/>
            <w:hpsRaise w:val="22"/>
            <w:hpsBaseText w:val="24"/>
            <w:lid w:val="ja-JP"/>
          </w:rubyPr>
          <w:rt>
            <w:r w:rsidR="00C10552" w:rsidRPr="003A562B">
              <w:rPr>
                <w:rFonts w:ascii="ＭＳ ゴシック" w:eastAsia="ＭＳ ゴシック" w:hAnsi="ＭＳ ゴシック"/>
                <w:sz w:val="24"/>
                <w:szCs w:val="24"/>
              </w:rPr>
              <w:t>おとめ</w:t>
            </w:r>
          </w:rt>
          <w:rubyBase>
            <w:r w:rsidR="00C10552" w:rsidRPr="003A562B">
              <w:rPr>
                <w:rFonts w:ascii="ＭＳ ゴシック" w:eastAsia="ＭＳ ゴシック" w:hAnsi="ＭＳ ゴシック"/>
                <w:sz w:val="24"/>
                <w:szCs w:val="24"/>
              </w:rPr>
              <w:t>少女</w:t>
            </w:r>
          </w:rubyBase>
        </w:ruby>
      </w:r>
      <w:r w:rsidRPr="003A562B">
        <w:rPr>
          <w:rFonts w:ascii="ＭＳ ゴシック" w:eastAsia="ＭＳ ゴシック" w:hAnsi="ＭＳ ゴシック" w:hint="eastAsia"/>
          <w:sz w:val="24"/>
          <w:szCs w:val="24"/>
        </w:rPr>
        <w:t>であったら近づいて小声でききたまえ。もし若者であったら、帽を取って</w:t>
      </w:r>
      <w:r w:rsidR="00AC7CB7" w:rsidRPr="003A562B">
        <w:rPr>
          <w:rFonts w:ascii="ＭＳ ゴシック" w:eastAsia="ＭＳ ゴシック" w:hAnsi="ＭＳ ゴシック"/>
          <w:sz w:val="24"/>
          <w:szCs w:val="24"/>
        </w:rPr>
        <w:ruby>
          <w:rubyPr>
            <w:rubyAlign w:val="distributeSpace"/>
            <w:hps w:val="14"/>
            <w:hpsRaise w:val="22"/>
            <w:hpsBaseText w:val="24"/>
            <w:lid w:val="ja-JP"/>
          </w:rubyPr>
          <w:rt>
            <w:r w:rsidR="00AC7CB7" w:rsidRPr="003A562B">
              <w:rPr>
                <w:rFonts w:ascii="ＭＳ ゴシック" w:eastAsia="ＭＳ ゴシック" w:hAnsi="ＭＳ ゴシック"/>
                <w:sz w:val="24"/>
                <w:szCs w:val="24"/>
              </w:rPr>
              <w:t>いんぎん</w:t>
            </w:r>
          </w:rt>
          <w:rubyBase>
            <w:r w:rsidR="00AC7CB7" w:rsidRPr="003A562B">
              <w:rPr>
                <w:rFonts w:ascii="ＭＳ ゴシック" w:eastAsia="ＭＳ ゴシック" w:hAnsi="ＭＳ ゴシック"/>
                <w:sz w:val="24"/>
                <w:szCs w:val="24"/>
              </w:rPr>
              <w:t>慇懃</w:t>
            </w:r>
          </w:rubyBase>
        </w:ruby>
      </w:r>
      <w:r w:rsidRPr="003A562B">
        <w:rPr>
          <w:rFonts w:ascii="ＭＳ ゴシック" w:eastAsia="ＭＳ ゴシック" w:hAnsi="ＭＳ ゴシック" w:hint="eastAsia"/>
          <w:sz w:val="24"/>
          <w:szCs w:val="24"/>
        </w:rPr>
        <w:t>に問いたまえ。</w:t>
      </w:r>
      <w:r w:rsidR="00C06B1F" w:rsidRPr="003A562B">
        <w:rPr>
          <w:rFonts w:ascii="ＭＳ ゴシック" w:eastAsia="ＭＳ ゴシック" w:hAnsi="ＭＳ ゴシック"/>
          <w:sz w:val="24"/>
          <w:szCs w:val="24"/>
        </w:rPr>
        <w:ruby>
          <w:rubyPr>
            <w:rubyAlign w:val="distributeSpace"/>
            <w:hps w:val="14"/>
            <w:hpsRaise w:val="22"/>
            <w:hpsBaseText w:val="24"/>
            <w:lid w:val="ja-JP"/>
          </w:rubyPr>
          <w:rt>
            <w:r w:rsidR="00C06B1F" w:rsidRPr="003A562B">
              <w:rPr>
                <w:rFonts w:ascii="ＭＳ ゴシック" w:eastAsia="ＭＳ ゴシック" w:hAnsi="ＭＳ ゴシック"/>
                <w:sz w:val="24"/>
                <w:szCs w:val="24"/>
              </w:rPr>
              <w:t>おうよう</w:t>
            </w:r>
          </w:rt>
          <w:rubyBase>
            <w:r w:rsidR="00C06B1F" w:rsidRPr="003A562B">
              <w:rPr>
                <w:rFonts w:ascii="ＭＳ ゴシック" w:eastAsia="ＭＳ ゴシック" w:hAnsi="ＭＳ ゴシック"/>
                <w:sz w:val="24"/>
                <w:szCs w:val="24"/>
              </w:rPr>
              <w:t>鷹揚</w:t>
            </w:r>
          </w:rubyBase>
        </w:ruby>
      </w:r>
      <w:r w:rsidRPr="003A562B">
        <w:rPr>
          <w:rFonts w:ascii="ＭＳ ゴシック" w:eastAsia="ＭＳ ゴシック" w:hAnsi="ＭＳ ゴシック" w:hint="eastAsia"/>
          <w:sz w:val="24"/>
          <w:szCs w:val="24"/>
        </w:rPr>
        <w:t>に教えてくれるだろう。怒ってはならない、これが東京</w:t>
      </w:r>
      <w:r w:rsidR="00B31DF0">
        <w:rPr>
          <w:rFonts w:ascii="ＭＳ ゴシック" w:eastAsia="ＭＳ ゴシック" w:hAnsi="ＭＳ ゴシック" w:hint="eastAsia"/>
          <w:sz w:val="24"/>
          <w:szCs w:val="24"/>
        </w:rPr>
        <w:t>近在</w:t>
      </w:r>
      <w:r w:rsidRPr="003A562B">
        <w:rPr>
          <w:rFonts w:ascii="ＭＳ ゴシック" w:eastAsia="ＭＳ ゴシック" w:hAnsi="ＭＳ ゴシック" w:hint="eastAsia"/>
          <w:sz w:val="24"/>
          <w:szCs w:val="24"/>
        </w:rPr>
        <w:t>の若者の</w:t>
      </w:r>
      <w:r w:rsidR="003070AD" w:rsidRPr="003A562B">
        <w:rPr>
          <w:rFonts w:ascii="ＭＳ ゴシック" w:eastAsia="ＭＳ ゴシック" w:hAnsi="ＭＳ ゴシック"/>
          <w:sz w:val="24"/>
          <w:szCs w:val="24"/>
        </w:rPr>
        <w:ruby>
          <w:rubyPr>
            <w:rubyAlign w:val="distributeSpace"/>
            <w:hps w:val="14"/>
            <w:hpsRaise w:val="22"/>
            <w:hpsBaseText w:val="24"/>
            <w:lid w:val="ja-JP"/>
          </w:rubyPr>
          <w:rt>
            <w:r w:rsidR="003070AD" w:rsidRPr="003A562B">
              <w:rPr>
                <w:rFonts w:ascii="ＭＳ ゴシック" w:eastAsia="ＭＳ ゴシック" w:hAnsi="ＭＳ ゴシック"/>
                <w:sz w:val="24"/>
                <w:szCs w:val="24"/>
              </w:rPr>
              <w:t>くせ</w:t>
            </w:r>
          </w:rt>
          <w:rubyBase>
            <w:r w:rsidR="003070AD" w:rsidRPr="003A562B">
              <w:rPr>
                <w:rFonts w:ascii="ＭＳ ゴシック" w:eastAsia="ＭＳ ゴシック" w:hAnsi="ＭＳ ゴシック"/>
                <w:sz w:val="24"/>
                <w:szCs w:val="24"/>
              </w:rPr>
              <w:t>癖</w:t>
            </w:r>
          </w:rubyBase>
        </w:ruby>
      </w:r>
      <w:r w:rsidRPr="003A562B">
        <w:rPr>
          <w:rFonts w:ascii="ＭＳ ゴシック" w:eastAsia="ＭＳ ゴシック" w:hAnsi="ＭＳ ゴシック" w:hint="eastAsia"/>
          <w:sz w:val="24"/>
          <w:szCs w:val="24"/>
        </w:rPr>
        <w:t>であるから。</w:t>
      </w:r>
    </w:p>
    <w:p w14:paraId="0B601C24" w14:textId="53585AC8" w:rsidR="00333E02" w:rsidRPr="003A562B" w:rsidRDefault="00333E02" w:rsidP="00FB1E08">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教えられた道をゆくと、道がまた二つに分かれる。教えてくれたほうの道はあまりに小さくてすこし変だと思ってもそのとおりにゆきたまえ、突然農家の庭先に出るだろう。はたして変だと驚いてはいけぬ。その時農家で尋ねてみたまえ、門を出るとすぐ往来ですよと、すげなく答えるだろう。農家の門を外に出てみるとはたして見覚えある往来、なるほどこれが</w:t>
      </w:r>
      <w:r w:rsidR="00E36D47" w:rsidRPr="003A562B">
        <w:rPr>
          <w:rFonts w:ascii="ＭＳ ゴシック" w:eastAsia="ＭＳ ゴシック" w:hAnsi="ＭＳ ゴシック"/>
          <w:sz w:val="24"/>
          <w:szCs w:val="24"/>
        </w:rPr>
        <w:ruby>
          <w:rubyPr>
            <w:rubyAlign w:val="distributeSpace"/>
            <w:hps w:val="14"/>
            <w:hpsRaise w:val="22"/>
            <w:hpsBaseText w:val="24"/>
            <w:lid w:val="ja-JP"/>
          </w:rubyPr>
          <w:rt>
            <w:r w:rsidR="00E36D47" w:rsidRPr="003A562B">
              <w:rPr>
                <w:rFonts w:ascii="ＭＳ ゴシック" w:eastAsia="ＭＳ ゴシック" w:hAnsi="ＭＳ ゴシック"/>
                <w:sz w:val="14"/>
                <w:szCs w:val="24"/>
              </w:rPr>
              <w:t>ちかみち</w:t>
            </w:r>
          </w:rt>
          <w:rubyBase>
            <w:r w:rsidR="00E36D47" w:rsidRPr="003A562B">
              <w:rPr>
                <w:rFonts w:ascii="ＭＳ ゴシック" w:eastAsia="ＭＳ ゴシック" w:hAnsi="ＭＳ ゴシック"/>
                <w:sz w:val="24"/>
                <w:szCs w:val="24"/>
              </w:rPr>
              <w:t>近路</w:t>
            </w:r>
          </w:rubyBase>
        </w:ruby>
      </w:r>
      <w:r w:rsidRPr="003A562B">
        <w:rPr>
          <w:rFonts w:ascii="ＭＳ ゴシック" w:eastAsia="ＭＳ ゴシック" w:hAnsi="ＭＳ ゴシック" w:hint="eastAsia"/>
          <w:sz w:val="24"/>
          <w:szCs w:val="24"/>
        </w:rPr>
        <w:t>だなと君は思わず微笑をもらす、その時初めて教えてくれた道のありがたさが</w:t>
      </w:r>
      <w:r w:rsidR="00B30395" w:rsidRPr="003A562B">
        <w:rPr>
          <w:rFonts w:ascii="ＭＳ ゴシック" w:eastAsia="ＭＳ ゴシック" w:hAnsi="ＭＳ ゴシック"/>
          <w:sz w:val="24"/>
          <w:szCs w:val="24"/>
        </w:rPr>
        <w:ruby>
          <w:rubyPr>
            <w:rubyAlign w:val="distributeSpace"/>
            <w:hps w:val="14"/>
            <w:hpsRaise w:val="22"/>
            <w:hpsBaseText w:val="24"/>
            <w:lid w:val="ja-JP"/>
          </w:rubyPr>
          <w:rt>
            <w:r w:rsidR="00B30395" w:rsidRPr="003A562B">
              <w:rPr>
                <w:rFonts w:ascii="ＭＳ ゴシック" w:eastAsia="ＭＳ ゴシック" w:hAnsi="ＭＳ ゴシック"/>
                <w:sz w:val="24"/>
                <w:szCs w:val="24"/>
              </w:rPr>
              <w:t>わか</w:t>
            </w:r>
          </w:rt>
          <w:rubyBase>
            <w:r w:rsidR="00B30395" w:rsidRPr="003A562B">
              <w:rPr>
                <w:rFonts w:ascii="ＭＳ ゴシック" w:eastAsia="ＭＳ ゴシック" w:hAnsi="ＭＳ ゴシック"/>
                <w:sz w:val="24"/>
                <w:szCs w:val="24"/>
              </w:rPr>
              <w:t>解</w:t>
            </w:r>
          </w:rubyBase>
        </w:ruby>
      </w:r>
      <w:r w:rsidRPr="003A562B">
        <w:rPr>
          <w:rFonts w:ascii="ＭＳ ゴシック" w:eastAsia="ＭＳ ゴシック" w:hAnsi="ＭＳ ゴシック" w:hint="eastAsia"/>
          <w:sz w:val="24"/>
          <w:szCs w:val="24"/>
        </w:rPr>
        <w:t>るだろう。</w:t>
      </w:r>
    </w:p>
    <w:p w14:paraId="3DFC458A" w14:textId="77777777" w:rsidR="00333E02" w:rsidRPr="003A562B" w:rsidRDefault="00333E02" w:rsidP="00FB1E08">
      <w:pPr>
        <w:spacing w:line="520" w:lineRule="exact"/>
        <w:ind w:firstLineChars="200" w:firstLine="48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（国木田独歩著『武蔵野』より）</w:t>
      </w:r>
    </w:p>
    <w:p w14:paraId="1204862B" w14:textId="77777777" w:rsidR="00333E02" w:rsidRPr="003A562B" w:rsidRDefault="00333E02" w:rsidP="00333E02">
      <w:pPr>
        <w:spacing w:line="400" w:lineRule="exact"/>
        <w:ind w:firstLineChars="200" w:firstLine="482"/>
        <w:rPr>
          <w:rFonts w:ascii="ＭＳ ゴシック" w:eastAsia="ＭＳ ゴシック" w:hAnsi="ＭＳ ゴシック"/>
          <w:b/>
          <w:bCs/>
          <w:sz w:val="24"/>
          <w:szCs w:val="24"/>
        </w:rPr>
        <w:sectPr w:rsidR="00333E02" w:rsidRPr="003A562B" w:rsidSect="00883920">
          <w:pgSz w:w="11906" w:h="16838" w:code="9"/>
          <w:pgMar w:top="1134" w:right="964" w:bottom="1418" w:left="964" w:header="850" w:footer="397" w:gutter="0"/>
          <w:cols w:space="425"/>
          <w:textDirection w:val="tbRl"/>
          <w:docGrid w:type="lines" w:linePitch="360"/>
        </w:sectPr>
      </w:pPr>
    </w:p>
    <w:p w14:paraId="1EBD3E05" w14:textId="01B21B1D" w:rsidR="003B38A5" w:rsidRPr="003A562B" w:rsidRDefault="003B38A5" w:rsidP="003C35E1">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例文８</w:t>
      </w:r>
    </w:p>
    <w:p w14:paraId="5D011730" w14:textId="77777777" w:rsidR="003B38A5" w:rsidRPr="003A562B" w:rsidRDefault="003B38A5" w:rsidP="003C35E1">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65760" behindDoc="1" locked="0" layoutInCell="1" allowOverlap="1" wp14:anchorId="6958B222" wp14:editId="0AB6B2F9">
                <wp:simplePos x="0" y="0"/>
                <wp:positionH relativeFrom="column">
                  <wp:posOffset>-45720</wp:posOffset>
                </wp:positionH>
                <wp:positionV relativeFrom="paragraph">
                  <wp:posOffset>77309</wp:posOffset>
                </wp:positionV>
                <wp:extent cx="324485" cy="609600"/>
                <wp:effectExtent l="0" t="0" r="18415" b="19050"/>
                <wp:wrapNone/>
                <wp:docPr id="1417218794" name="四角形: 角を丸くする 1417218794"/>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58D9C6A" id="四角形: 角を丸くする 1417218794" o:spid="_x0000_s1026" style="position:absolute;margin-left:-3.6pt;margin-top:6.1pt;width:25.55pt;height:48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7C01D81B" w14:textId="04C33CCA"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突然婦人たちの間から悲鳴が一声、二声あがったかと思うと、大騒動になった。大人たちが気づかないうちに、九歳の姉のメイが面白半分にアガサを金庫室に閉じこめ、そしてミスター・アダムズがしたのをまねて閂をおろし、コンビネーション錠のダイヤルを回してしまったのだった。</w:t>
      </w:r>
    </w:p>
    <w:p w14:paraId="6DCC8A9A" w14:textId="43E85958"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老銀行家はハンドルに飛びついて、それを一瞬ひっぱった。「このドアはもう開けようがない」と彼はうめいた。「時計のネジは巻いてないし、コンビネーション錠もセットしてないんだ」</w:t>
      </w:r>
    </w:p>
    <w:p w14:paraId="5AEE2D74"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アガサの母親がまたヒステリックな悲鳴をあげた。</w:t>
      </w:r>
    </w:p>
    <w:p w14:paraId="7E52B08D" w14:textId="3910B8C4"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「静かに！」とミスター・アダムズは震える手をあげて制した。「みんなしばらく静かにしてくれ！ アガサ！」と彼はできるかぎりの声で叫んだ。「私の言うことを聞くんだよ」</w:t>
      </w:r>
      <w:r w:rsidR="00926658" w:rsidRPr="003A562B">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みんなが静かになると、真っ暗な金庫室に閉じこめられ、恐怖におびえて泣きわめく子供の声がかすかに聞こえてきた。</w:t>
      </w:r>
    </w:p>
    <w:p w14:paraId="454C0343" w14:textId="77777777"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「私の大事なアガサ！」と母親は泣き叫んだ。「あの子は、おびえて死んでしまうでしょう。ドアを開けて！　早くドアをこわして開けて！　あなたたち、男のくせに、なにもできないの？」</w:t>
      </w:r>
    </w:p>
    <w:p w14:paraId="10260CDD" w14:textId="795EC271"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「リトル・ロックまで行かないと、このドアを開けられる男はいないんだ」とミスター・アダムズは声を震わせて言った。「ああ、困った。スペンサー君、どうしたらいいだろう。あの子は−</w:t>
      </w:r>
      <w:r w:rsidR="001A4C7A"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−−あの子は−−</w:t>
      </w:r>
      <w:r w:rsidR="001A4C7A"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−このなかではそう長くもたないだろう。空気もあまりないし、そのうえ、おびえてひきつけを起こすだろう」</w:t>
      </w:r>
    </w:p>
    <w:p w14:paraId="1EC846DD"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アガサの母親はいまや半狂乱になって両手で金庫室のドアを叩いた。だれかがダイナマイトを使ったらと言った。アナベルは、苦悩にみちた、だがまだ絶望しきってはいない、大きな目をジミーに向けた。女性にとって、自分が崇拝する男にできないことはなにひとつないらしいのだ。</w:t>
      </w:r>
    </w:p>
    <w:p w14:paraId="04535831" w14:textId="2149E948"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「ラルフ、あなたはなんとかできないの−−</w:t>
      </w:r>
      <w:r w:rsidR="001A4C7A" w:rsidRPr="003A562B">
        <w:rPr>
          <w:rFonts w:ascii="ＭＳ ゴシック" w:eastAsia="ＭＳ ゴシック" w:hAnsi="ＭＳ ゴシック"/>
          <w:sz w:val="24"/>
          <w:szCs w:val="24"/>
        </w:rPr>
        <w:t>−</w:t>
      </w:r>
      <w:r w:rsidRPr="003A562B">
        <w:rPr>
          <w:rFonts w:ascii="ＭＳ ゴシック" w:eastAsia="ＭＳ ゴシック" w:hAnsi="ＭＳ ゴシック" w:hint="eastAsia"/>
          <w:sz w:val="24"/>
          <w:szCs w:val="24"/>
        </w:rPr>
        <w:t>−ねえ、やってみて！」</w:t>
      </w:r>
    </w:p>
    <w:p w14:paraId="0C6B035B"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ラルフは唇と鋭い目に奇妙なやさしい微笑を浮かべて、彼女を見つめた。</w:t>
      </w:r>
    </w:p>
    <w:p w14:paraId="006C6C57" w14:textId="77777777"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「アナベル」と彼は言った。「君がつけているその</w:t>
      </w:r>
      <w:r w:rsidRPr="003A562B">
        <w:rPr>
          <w:rFonts w:ascii="ＭＳ ゴシック" w:eastAsia="ＭＳ ゴシック" w:hAnsi="ＭＳ ゴシック"/>
          <w:sz w:val="24"/>
          <w:szCs w:val="24"/>
          <w:em w:val="comma"/>
        </w:rPr>
        <w:t>ばら</w:t>
      </w:r>
      <w:r w:rsidRPr="003A562B">
        <w:rPr>
          <w:rFonts w:ascii="ＭＳ ゴシック" w:eastAsia="ＭＳ ゴシック" w:hAnsi="ＭＳ ゴシック" w:hint="eastAsia"/>
          <w:sz w:val="24"/>
          <w:szCs w:val="24"/>
        </w:rPr>
        <w:t>をぼくにくれないか」</w:t>
      </w:r>
    </w:p>
    <w:p w14:paraId="5A84F482" w14:textId="64E2C939"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聞きまちがえたのではないかと半ば耳を疑いながらも、ドレスの胸にピンでとめた</w:t>
      </w:r>
      <w:r w:rsidRPr="003A562B">
        <w:rPr>
          <w:rFonts w:ascii="ＭＳ ゴシック" w:eastAsia="ＭＳ ゴシック" w:hAnsi="ＭＳ ゴシック"/>
          <w:sz w:val="24"/>
          <w:szCs w:val="24"/>
          <w:em w:val="comma"/>
        </w:rPr>
        <w:t>ばら</w:t>
      </w:r>
      <w:r w:rsidRPr="003A562B">
        <w:rPr>
          <w:rFonts w:ascii="ＭＳ ゴシック" w:eastAsia="ＭＳ ゴシック" w:hAnsi="ＭＳ ゴシック" w:hint="eastAsia"/>
          <w:sz w:val="24"/>
          <w:szCs w:val="24"/>
        </w:rPr>
        <w:t>の</w:t>
      </w:r>
      <w:r w:rsidR="007502B8" w:rsidRPr="003A562B">
        <w:rPr>
          <w:rFonts w:ascii="ＭＳ ゴシック" w:eastAsia="ＭＳ ゴシック" w:hAnsi="ＭＳ ゴシック"/>
          <w:sz w:val="24"/>
          <w:szCs w:val="24"/>
        </w:rPr>
        <w:ruby>
          <w:rubyPr>
            <w:rubyAlign w:val="distributeSpace"/>
            <w:hps w:val="14"/>
            <w:hpsRaise w:val="22"/>
            <w:hpsBaseText w:val="24"/>
            <w:lid w:val="ja-JP"/>
          </w:rubyPr>
          <w:rt>
            <w:r w:rsidR="007502B8" w:rsidRPr="003A562B">
              <w:rPr>
                <w:rFonts w:ascii="ＭＳ ゴシック" w:eastAsia="ＭＳ ゴシック" w:hAnsi="ＭＳ ゴシック"/>
                <w:sz w:val="24"/>
                <w:szCs w:val="24"/>
              </w:rPr>
              <w:t>つぼみ</w:t>
            </w:r>
          </w:rt>
          <w:rubyBase>
            <w:r w:rsidR="007502B8" w:rsidRPr="003A562B">
              <w:rPr>
                <w:rFonts w:ascii="ＭＳ ゴシック" w:eastAsia="ＭＳ ゴシック" w:hAnsi="ＭＳ ゴシック"/>
                <w:sz w:val="24"/>
                <w:szCs w:val="24"/>
              </w:rPr>
              <w:t>蕾</w:t>
            </w:r>
          </w:rubyBase>
        </w:ruby>
      </w:r>
      <w:r w:rsidRPr="003A562B">
        <w:rPr>
          <w:rFonts w:ascii="ＭＳ ゴシック" w:eastAsia="ＭＳ ゴシック" w:hAnsi="ＭＳ ゴシック" w:hint="eastAsia"/>
          <w:sz w:val="24"/>
          <w:szCs w:val="24"/>
        </w:rPr>
        <w:t>をはずして、スペンサーに手渡した。ジミーはそれをチョッキのポケットに押しこむと、上着を脱ぎすて、シャツの袖をまくりあげた。その瞬間、ラルフ・Ｄ・スペンサーは死んで、代ってジミー・ヴァレンタインがよみがえっていた。</w:t>
      </w:r>
    </w:p>
    <w:p w14:paraId="39A51431" w14:textId="77777777"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「みなさん、ドアからどいて！」と彼は言葉少なに命令した。</w:t>
      </w:r>
    </w:p>
    <w:p w14:paraId="0D046F80" w14:textId="227DEF9C"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そして例のスーツケースをテーブルの上に置いて、二つに開けた。そのときから他の人間の存在などまったく意識にないようだった。彼はぴかぴか光った奇妙な道具を手ばやく、順序よくならべると、仕事にとりかかるときの癖で低く口笛を吹いた。他の者たちは黙りこくって、</w:t>
      </w:r>
      <w:r w:rsidR="00C458A0" w:rsidRPr="003A562B">
        <w:rPr>
          <w:rFonts w:ascii="ＭＳ ゴシック" w:eastAsia="ＭＳ ゴシック" w:hAnsi="ＭＳ ゴシック"/>
          <w:sz w:val="24"/>
          <w:szCs w:val="24"/>
        </w:rPr>
        <w:ruby>
          <w:rubyPr>
            <w:rubyAlign w:val="left"/>
            <w:hps w:val="14"/>
            <w:hpsRaise w:val="22"/>
            <w:hpsBaseText w:val="24"/>
            <w:lid w:val="ja-JP"/>
          </w:rubyPr>
          <w:rt>
            <w:r w:rsidR="00C458A0" w:rsidRPr="003A562B">
              <w:rPr>
                <w:rFonts w:ascii="ＭＳ ゴシック" w:eastAsia="ＭＳ ゴシック" w:hAnsi="ＭＳ ゴシック"/>
                <w:sz w:val="24"/>
                <w:szCs w:val="24"/>
              </w:rPr>
              <w:t>み</w:t>
            </w:r>
          </w:rt>
          <w:rubyBase>
            <w:r w:rsidR="00C458A0" w:rsidRPr="003A562B">
              <w:rPr>
                <w:rFonts w:ascii="ＭＳ ゴシック" w:eastAsia="ＭＳ ゴシック" w:hAnsi="ＭＳ ゴシック"/>
                <w:sz w:val="24"/>
                <w:szCs w:val="24"/>
              </w:rPr>
              <w:t>身</w:t>
            </w:r>
          </w:rubyBase>
        </w:ruby>
      </w:r>
      <w:r w:rsidR="00C458A0" w:rsidRPr="003A562B">
        <w:rPr>
          <w:rFonts w:ascii="ＭＳ ゴシック" w:eastAsia="ＭＳ ゴシック" w:hAnsi="ＭＳ ゴシック"/>
          <w:sz w:val="24"/>
          <w:szCs w:val="24"/>
        </w:rPr>
        <w:ruby>
          <w:rubyPr>
            <w:rubyAlign w:val="left"/>
            <w:hps w:val="14"/>
            <w:hpsRaise w:val="22"/>
            <w:hpsBaseText w:val="24"/>
            <w:lid w:val="ja-JP"/>
          </w:rubyPr>
          <w:rt>
            <w:r w:rsidR="00C458A0" w:rsidRPr="003A562B">
              <w:rPr>
                <w:rFonts w:ascii="ＭＳ ゴシック" w:eastAsia="ＭＳ ゴシック" w:hAnsi="ＭＳ ゴシック"/>
                <w:sz w:val="24"/>
                <w:szCs w:val="24"/>
              </w:rPr>
              <w:t>じろ</w:t>
            </w:r>
          </w:rt>
          <w:rubyBase>
            <w:r w:rsidR="00C458A0" w:rsidRPr="003A562B">
              <w:rPr>
                <w:rFonts w:ascii="ＭＳ ゴシック" w:eastAsia="ＭＳ ゴシック" w:hAnsi="ＭＳ ゴシック"/>
                <w:sz w:val="24"/>
                <w:szCs w:val="24"/>
              </w:rPr>
              <w:t>動</w:t>
            </w:r>
          </w:rubyBase>
        </w:ruby>
      </w:r>
      <w:r w:rsidRPr="003A562B">
        <w:rPr>
          <w:rFonts w:ascii="ＭＳ ゴシック" w:eastAsia="ＭＳ ゴシック" w:hAnsi="ＭＳ ゴシック" w:hint="eastAsia"/>
          <w:sz w:val="24"/>
          <w:szCs w:val="24"/>
        </w:rPr>
        <w:t>ぎもしないで、魔法にでもかかったようにジミーがすることをみまもっていた。</w:t>
      </w:r>
    </w:p>
    <w:p w14:paraId="7E3630DA" w14:textId="12FE4428"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一分後にはジミーの愛用のドリルが鋼鉄のドアになめらかに食いこみ始めた。十分後には−</w:t>
      </w:r>
      <w:r w:rsidR="00271DDF" w:rsidRPr="003A562B">
        <w:rPr>
          <w:rFonts w:ascii="ＭＳ ゴシック" w:eastAsia="ＭＳ ゴシック" w:hAnsi="ＭＳ ゴシック"/>
          <w:sz w:val="24"/>
          <w:szCs w:val="24"/>
        </w:rPr>
        <w:t>−</w:t>
      </w:r>
      <w:r w:rsidRPr="003A562B">
        <w:rPr>
          <w:rFonts w:ascii="ＭＳ ゴシック" w:eastAsia="ＭＳ ゴシック" w:hAnsi="ＭＳ ゴシック" w:hint="eastAsia"/>
          <w:sz w:val="24"/>
          <w:szCs w:val="24"/>
        </w:rPr>
        <w:t>−−これまでの記録を破って−</w:t>
      </w:r>
      <w:r w:rsidR="00271DDF" w:rsidRPr="003A562B">
        <w:rPr>
          <w:rFonts w:ascii="ＭＳ ゴシック" w:eastAsia="ＭＳ ゴシック" w:hAnsi="ＭＳ ゴシック"/>
          <w:sz w:val="24"/>
          <w:szCs w:val="24"/>
        </w:rPr>
        <w:t>−</w:t>
      </w:r>
      <w:r w:rsidRPr="003A562B">
        <w:rPr>
          <w:rFonts w:ascii="ＭＳ ゴシック" w:eastAsia="ＭＳ ゴシック" w:hAnsi="ＭＳ ゴシック" w:hint="eastAsia"/>
          <w:sz w:val="24"/>
          <w:szCs w:val="24"/>
        </w:rPr>
        <w:t>−−閂をはねあげて、ドアを開けていた。</w:t>
      </w:r>
    </w:p>
    <w:p w14:paraId="7FFD139A"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アガサはいまにも死にそうだったが、無事母親の腕にもどった。</w:t>
      </w:r>
    </w:p>
    <w:p w14:paraId="2AE5F741"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ジミー・ヴァレンタインは上着を着て、手すりの外に出て、玄関の方へ歩いて行った。歩きながら、なじみのある声が遠くから「ラルフ」と呼ぶのが聞こえたような気がした。だが彼はためらわなかった。</w:t>
      </w:r>
    </w:p>
    <w:p w14:paraId="534B3947"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ドアのところに大柄な男がいくぶん行手をふさぐようにして立っていた。</w:t>
      </w:r>
    </w:p>
    <w:p w14:paraId="07E12945" w14:textId="77777777" w:rsidR="008C682E" w:rsidRPr="003A562B" w:rsidRDefault="008C682E" w:rsidP="003C35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「やあ、ベンの旦那！」とジミーはいまも奇妙な微笑を浮かべたまま言った。「やっと押えましたね。さあ、行きましょう。もうどうなっても同じことですよ」</w:t>
      </w:r>
    </w:p>
    <w:p w14:paraId="63F8F2B0"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するとベン・プライスはいささか奇妙な行動に出た。</w:t>
      </w:r>
    </w:p>
    <w:p w14:paraId="608333BC" w14:textId="77777777" w:rsidR="008C682E" w:rsidRPr="003A562B" w:rsidRDefault="008C682E" w:rsidP="003C35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「人ちがいしていらっしゃるんじゃないですか、ミスター・スペンサー」と彼は言った。「私はあなたを存じあげてはいませんよ。あなたの馬車が待っているんじゃないですか」</w:t>
      </w:r>
    </w:p>
    <w:p w14:paraId="73476659" w14:textId="2E1D2FF7" w:rsidR="008C682E" w:rsidRPr="00B949EF" w:rsidRDefault="008C682E" w:rsidP="00B949EF">
      <w:pPr>
        <w:spacing w:line="480" w:lineRule="exact"/>
        <w:rPr>
          <w:rFonts w:ascii="ＭＳ ゴシック" w:eastAsia="ＭＳ ゴシック" w:hAnsi="ＭＳ ゴシック" w:cs="Arial"/>
          <w:sz w:val="24"/>
          <w:szCs w:val="24"/>
          <w:shd w:val="clear" w:color="auto" w:fill="FFFFFF"/>
        </w:rPr>
        <w:sectPr w:rsidR="008C682E" w:rsidRPr="00B949EF" w:rsidSect="00883920">
          <w:pgSz w:w="11906" w:h="16838" w:code="9"/>
          <w:pgMar w:top="1134" w:right="964" w:bottom="1418" w:left="964" w:header="850" w:footer="397" w:gutter="0"/>
          <w:cols w:space="425"/>
          <w:textDirection w:val="tbRl"/>
          <w:docGrid w:type="lines" w:linePitch="360"/>
        </w:sectPr>
      </w:pPr>
      <w:r w:rsidRPr="003A562B">
        <w:rPr>
          <w:rFonts w:ascii="ＭＳ ゴシック" w:eastAsia="ＭＳ ゴシック" w:hAnsi="ＭＳ ゴシック" w:hint="eastAsia"/>
          <w:sz w:val="24"/>
          <w:szCs w:val="24"/>
        </w:rPr>
        <w:t xml:space="preserve">　そしてベン・プライスは</w:t>
      </w:r>
      <w:r w:rsidR="009E34B7" w:rsidRPr="003A562B">
        <w:rPr>
          <w:rFonts w:ascii="ＭＳ ゴシック" w:eastAsia="ＭＳ ゴシック" w:hAnsi="ＭＳ ゴシック"/>
          <w:sz w:val="24"/>
          <w:szCs w:val="24"/>
        </w:rPr>
        <w:ruby>
          <w:rubyPr>
            <w:rubyAlign w:val="distributeSpace"/>
            <w:hps w:val="14"/>
            <w:hpsRaise w:val="22"/>
            <w:hpsBaseText w:val="24"/>
            <w:lid w:val="ja-JP"/>
          </w:rubyPr>
          <w:rt>
            <w:r w:rsidR="009E34B7" w:rsidRPr="003A562B">
              <w:rPr>
                <w:rFonts w:ascii="ＭＳ ゴシック" w:eastAsia="ＭＳ ゴシック" w:hAnsi="ＭＳ ゴシック"/>
                <w:sz w:val="24"/>
                <w:szCs w:val="24"/>
              </w:rPr>
              <w:t>きびす</w:t>
            </w:r>
          </w:rt>
          <w:rubyBase>
            <w:r w:rsidR="009E34B7" w:rsidRPr="003A562B">
              <w:rPr>
                <w:rFonts w:ascii="ＭＳ ゴシック" w:eastAsia="ＭＳ ゴシック" w:hAnsi="ＭＳ ゴシック"/>
                <w:sz w:val="24"/>
                <w:szCs w:val="24"/>
              </w:rPr>
              <w:t>踵</w:t>
            </w:r>
          </w:rubyBase>
        </w:ruby>
      </w:r>
      <w:r w:rsidRPr="003A562B">
        <w:rPr>
          <w:rFonts w:ascii="ＭＳ ゴシック" w:eastAsia="ＭＳ ゴシック" w:hAnsi="ＭＳ ゴシック" w:hint="eastAsia"/>
          <w:sz w:val="24"/>
          <w:szCs w:val="24"/>
        </w:rPr>
        <w:t>をかえして、ゆっくりと通りを歩き去った。</w:t>
      </w:r>
      <w:r w:rsidR="00BB05EE">
        <w:rPr>
          <w:rFonts w:ascii="ＭＳ ゴシック" w:eastAsia="ＭＳ ゴシック" w:hAnsi="ＭＳ ゴシック" w:hint="eastAsia"/>
          <w:sz w:val="24"/>
          <w:szCs w:val="24"/>
        </w:rPr>
        <w:t xml:space="preserve"> </w:t>
      </w:r>
      <w:r w:rsidR="00BB05EE">
        <w:rPr>
          <w:rFonts w:ascii="ＭＳ ゴシック" w:eastAsia="ＭＳ ゴシック" w:hAnsi="ＭＳ ゴシック"/>
          <w:sz w:val="24"/>
          <w:szCs w:val="24"/>
        </w:rPr>
        <w:t xml:space="preserve">  </w:t>
      </w:r>
      <w:r w:rsidRPr="003A562B">
        <w:rPr>
          <w:rFonts w:ascii="ＭＳ ゴシック" w:eastAsia="ＭＳ ゴシック" w:hAnsi="ＭＳ ゴシック" w:cs="Arial" w:hint="eastAsia"/>
          <w:sz w:val="24"/>
          <w:szCs w:val="24"/>
          <w:shd w:val="clear" w:color="auto" w:fill="FFFFFF"/>
        </w:rPr>
        <w:t>（</w:t>
      </w:r>
      <w:r w:rsidRPr="003A562B">
        <w:rPr>
          <w:rFonts w:ascii="ＭＳ ゴシック" w:eastAsia="ＭＳ ゴシック" w:hAnsi="ＭＳ ゴシック" w:cs="Arial"/>
          <w:sz w:val="24"/>
          <w:szCs w:val="24"/>
          <w:shd w:val="clear" w:color="auto" w:fill="FFFFFF"/>
        </w:rPr>
        <w:t>オー・ヘンリー</w:t>
      </w:r>
      <w:r w:rsidRPr="003A562B">
        <w:rPr>
          <w:rFonts w:ascii="ＭＳ ゴシック" w:eastAsia="ＭＳ ゴシック" w:hAnsi="ＭＳ ゴシック" w:cs="Arial" w:hint="eastAsia"/>
          <w:sz w:val="24"/>
          <w:szCs w:val="24"/>
          <w:shd w:val="clear" w:color="auto" w:fill="FFFFFF"/>
        </w:rPr>
        <w:t>著、</w:t>
      </w:r>
      <w:r w:rsidRPr="003A562B">
        <w:rPr>
          <w:rFonts w:ascii="ＭＳ ゴシック" w:eastAsia="ＭＳ ゴシック" w:hAnsi="ＭＳ ゴシック" w:cs="Arial"/>
          <w:sz w:val="24"/>
          <w:szCs w:val="24"/>
          <w:shd w:val="clear" w:color="auto" w:fill="FFFFFF"/>
        </w:rPr>
        <w:t>大津栄一郎訳</w:t>
      </w:r>
      <w:r w:rsidR="0045018E">
        <w:rPr>
          <w:rFonts w:ascii="ＭＳ ゴシック" w:eastAsia="ＭＳ ゴシック" w:hAnsi="ＭＳ ゴシック" w:cs="Arial" w:hint="eastAsia"/>
          <w:sz w:val="24"/>
          <w:szCs w:val="24"/>
          <w:shd w:val="clear" w:color="auto" w:fill="FFFFFF"/>
        </w:rPr>
        <w:t>『</w:t>
      </w:r>
      <w:r w:rsidRPr="003A562B">
        <w:rPr>
          <w:rFonts w:ascii="ＭＳ ゴシック" w:eastAsia="ＭＳ ゴシック" w:hAnsi="ＭＳ ゴシック" w:cs="Arial" w:hint="eastAsia"/>
          <w:sz w:val="24"/>
          <w:szCs w:val="24"/>
          <w:shd w:val="clear" w:color="auto" w:fill="FFFFFF"/>
        </w:rPr>
        <w:t>改心</w:t>
      </w:r>
      <w:r w:rsidR="0045018E">
        <w:rPr>
          <w:rFonts w:ascii="ＭＳ ゴシック" w:eastAsia="ＭＳ ゴシック" w:hAnsi="ＭＳ ゴシック" w:cs="Arial" w:hint="eastAsia"/>
          <w:sz w:val="24"/>
          <w:szCs w:val="24"/>
          <w:shd w:val="clear" w:color="auto" w:fill="FFFFFF"/>
        </w:rPr>
        <w:t>』</w:t>
      </w:r>
      <w:r w:rsidRPr="003A562B">
        <w:rPr>
          <w:rFonts w:ascii="ＭＳ ゴシック" w:eastAsia="ＭＳ ゴシック" w:hAnsi="ＭＳ ゴシック" w:cs="Arial" w:hint="eastAsia"/>
          <w:sz w:val="24"/>
          <w:szCs w:val="24"/>
          <w:shd w:val="clear" w:color="auto" w:fill="FFFFFF"/>
        </w:rPr>
        <w:t>より）</w:t>
      </w:r>
    </w:p>
    <w:p w14:paraId="7DCA10FE" w14:textId="64A1D7EC" w:rsidR="00AB54C3" w:rsidRPr="003A562B" w:rsidRDefault="00AB54C3" w:rsidP="003234E1">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例文９</w:t>
      </w:r>
    </w:p>
    <w:p w14:paraId="4BFADB4E" w14:textId="77777777" w:rsidR="00AB54C3" w:rsidRPr="003A562B" w:rsidRDefault="00AB54C3" w:rsidP="003234E1">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67808" behindDoc="1" locked="0" layoutInCell="1" allowOverlap="1" wp14:anchorId="599A13F2" wp14:editId="06FC23ED">
                <wp:simplePos x="0" y="0"/>
                <wp:positionH relativeFrom="column">
                  <wp:posOffset>-45720</wp:posOffset>
                </wp:positionH>
                <wp:positionV relativeFrom="paragraph">
                  <wp:posOffset>77309</wp:posOffset>
                </wp:positionV>
                <wp:extent cx="324485" cy="609600"/>
                <wp:effectExtent l="0" t="0" r="18415" b="19050"/>
                <wp:wrapNone/>
                <wp:docPr id="1558309613" name="四角形: 角を丸くする 1558309613"/>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C218ACF" id="四角形: 角を丸くする 1558309613" o:spid="_x0000_s1026" style="position:absolute;margin-left:-3.6pt;margin-top:6.1pt;width:25.55pt;height:48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0EF3BDDC" w14:textId="175A4864" w:rsidR="00F1468D" w:rsidRPr="003A562B" w:rsidRDefault="00F1468D" w:rsidP="003234E1">
      <w:pPr>
        <w:spacing w:line="400" w:lineRule="exact"/>
        <w:rPr>
          <w:rFonts w:ascii="ＭＳ ゴシック" w:eastAsia="ＭＳ ゴシック" w:hAnsi="ＭＳ ゴシック"/>
          <w:sz w:val="24"/>
          <w:szCs w:val="24"/>
        </w:rPr>
      </w:pPr>
    </w:p>
    <w:p w14:paraId="6E8A2531" w14:textId="43C59BB8" w:rsidR="00620A87" w:rsidRPr="003A562B" w:rsidRDefault="00620A87" w:rsidP="003234E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教室のうしろに子どもたちの日記帳がたくさんおいてあった。どれもこれも手あかでボロボロになっている。そのことは子どもと小谷先生が、その一さつのノートの中でどれほど苦闘したか、よくものがたっていた。</w:t>
      </w:r>
    </w:p>
    <w:p w14:paraId="44C1B632" w14:textId="25264368"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太田先生はこの授業のはじまる前に教室にきて、その日記をひろい読みした。さとるという子どものかいた文を読んでひどく感動した。そして、この学級の子どもたちがすらすら文をかくひみつはこれだと思った。</w:t>
      </w:r>
    </w:p>
    <w:p w14:paraId="56777D7F"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二がっきのまんなかへんになって、まいにちにっきをかくことになりました。あさ、はやくおきてせんせいにみてもらいます。あさ、はやくおきるのはつらい。にっきがはじまるとぼくはあそぶひまがありませんでした。すこしかくともうかくことがなくなって、せんせいから、もっとがんばりなさい、といわれました。つぎのひ、きのうより二ぎょうおおくかいて、もうおわり、ぼくはにっきはだいきらいとかいたら、せんせいがこんなことをかいてくれました。 (さとるくん、にっきがきらいとしょうじきにかいたのはいいことです。でも、いまくろうしてたら、あとからきっと、よかったなとおもうようになりますよ。くろうというものはいいもんですよ。もっともっとくろうして、あなたのあたまをじょうとうにしなさい。ぶんをかくことはしんどいことです。せんせいでもひとばんぶんをかいたら、はががたがたになります。ごはんをたべるといたいです。さとるくんはぶんをかきおわったら、はがいたくなりますか。ならないでしょう、まだまだがんばれるとおもいます。)</w:t>
      </w:r>
    </w:p>
    <w:p w14:paraId="4116491A"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ぼくはかくことがなくなったら、あちこちにいきました。いろいろなところへいくといっぱいかくことができました。ぼくはなまけごころがでてくると、せんせいのかいてくれたことをおもいだしてがんばっています」</w:t>
      </w:r>
    </w:p>
    <w:p w14:paraId="0EFF4DBB"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小谷先生はさきほどから胸がどきどきしていた。鉄三がエンピツをもってなにかかいているのだ。なにげない顔をして、そっとのぞくと、鉄三はいっしょうけんめい文をかいていたのだ。</w:t>
      </w:r>
    </w:p>
    <w:p w14:paraId="7355A5E5" w14:textId="77777777" w:rsidR="00620A87" w:rsidRPr="003A562B" w:rsidRDefault="00620A87" w:rsidP="00705B1B">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小谷先生はどうきがはげしくなった。</w:t>
      </w:r>
    </w:p>
    <w:p w14:paraId="37CA2D6A"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鉄三がエンピツをおくのを見とどけてから小谷先生はいった。</w:t>
      </w:r>
    </w:p>
    <w:p w14:paraId="623D12A6"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「できましたか」</w:t>
      </w:r>
    </w:p>
    <w:p w14:paraId="5C014DA9"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「はーい」</w:t>
      </w:r>
    </w:p>
    <w:p w14:paraId="390D20B1"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おおかたの子どもは返事をした。</w:t>
      </w:r>
    </w:p>
    <w:p w14:paraId="47ABE70A"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「だれのを読もうかナ」</w:t>
      </w:r>
    </w:p>
    <w:p w14:paraId="28CB4213" w14:textId="21C2A84E"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小谷先生はまよっていた。はじめて鉄三が文をかいたのだから、それを読んでやりたい。でも、もしそれがわけのわからない文だったら、鉄三に</w:t>
      </w:r>
      <w:r w:rsidR="00346CBF" w:rsidRPr="003A562B">
        <w:rPr>
          <w:rFonts w:ascii="ＭＳ ゴシック" w:eastAsia="ＭＳ ゴシック" w:hAnsi="ＭＳ ゴシック"/>
          <w:sz w:val="24"/>
          <w:szCs w:val="24"/>
        </w:rPr>
        <w:ruby>
          <w:rubyPr>
            <w:rubyAlign w:val="distributeSpace"/>
            <w:hps w:val="14"/>
            <w:hpsRaise w:val="22"/>
            <w:hpsBaseText w:val="24"/>
            <w:lid w:val="ja-JP"/>
          </w:rubyPr>
          <w:rt>
            <w:r w:rsidR="00346CBF" w:rsidRPr="003A562B">
              <w:rPr>
                <w:rFonts w:ascii="ＭＳ ゴシック" w:eastAsia="ＭＳ ゴシック" w:hAnsi="ＭＳ ゴシック"/>
                <w:sz w:val="24"/>
                <w:szCs w:val="24"/>
              </w:rPr>
              <w:t>はじ</w:t>
            </w:r>
          </w:rt>
          <w:rubyBase>
            <w:r w:rsidR="00346CBF" w:rsidRPr="003A562B">
              <w:rPr>
                <w:rFonts w:ascii="ＭＳ ゴシック" w:eastAsia="ＭＳ ゴシック" w:hAnsi="ＭＳ ゴシック"/>
                <w:sz w:val="24"/>
                <w:szCs w:val="24"/>
              </w:rPr>
              <w:t>恥</w:t>
            </w:r>
          </w:rubyBase>
        </w:ruby>
      </w:r>
      <w:r w:rsidRPr="003A562B">
        <w:rPr>
          <w:rFonts w:ascii="ＭＳ ゴシック" w:eastAsia="ＭＳ ゴシック" w:hAnsi="ＭＳ ゴシック" w:hint="eastAsia"/>
          <w:sz w:val="24"/>
          <w:szCs w:val="24"/>
        </w:rPr>
        <w:t>をかかすことにもなりかねない。</w:t>
      </w:r>
    </w:p>
    <w:p w14:paraId="18B2ABC5"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どうしよう。小谷先生は頭がくらくらした。子どもを信じることだ、どこかでそんな声がした。そうだ鉄三ちゃんを信じよう。</w:t>
      </w:r>
    </w:p>
    <w:p w14:paraId="19746861"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「鉄三くんのを読みましょう」</w:t>
      </w:r>
    </w:p>
    <w:p w14:paraId="21D5137A"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小谷先生は鉄三の原稿用紙を手にとるといそいで眼を通した。祈るような気持だった。</w:t>
      </w:r>
    </w:p>
    <w:p w14:paraId="0658F8AE" w14:textId="77777777" w:rsidR="00620A87" w:rsidRPr="003A562B" w:rsidRDefault="00620A87" w:rsidP="003234E1">
      <w:pPr>
        <w:spacing w:line="480" w:lineRule="exact"/>
        <w:ind w:left="480" w:hangingChars="200" w:hanging="4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「ぼくわりとりとみたそれかだはこなかへりとりとみたまたりとりとみたあかいやつでたぼくわはながずんとしたさいらのんらみたいぼくわこころがずんとしたぼくはあかいやつすきこたにせんせもすき」</w:t>
      </w:r>
    </w:p>
    <w:p w14:paraId="1E48D805"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小谷先生は大きな声で読みはじめた。</w:t>
      </w:r>
    </w:p>
    <w:p w14:paraId="6B94031E" w14:textId="77777777" w:rsidR="00620A87" w:rsidRPr="003A562B" w:rsidRDefault="00620A87" w:rsidP="003234E1">
      <w:pPr>
        <w:spacing w:line="480" w:lineRule="exact"/>
        <w:ind w:left="480" w:hangingChars="200" w:hanging="48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ぼくはじっとじっと見た。それから、はこの中までじっとじっと見た。赤いやつが出た。ぼくは鼻がずんとした。サイダーを飲んだみたい、ぼくは心がずんとした。ぼくは赤いやつがすき、小谷先生も好き」</w:t>
      </w:r>
    </w:p>
    <w:p w14:paraId="284884CB"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たに先生も好きというところへくると、小谷先生の声はふるえた。たちまち涙がたまった。たえかねて小谷先生はうしろを向いた。子どものだれかが手をたたいた。すると、あっちからもこっちからも拍手がおこった。拍手が大きくなった。足立先生も手をたたいた。折橋先生も手をたたいている。みんな手をたたいている。　　　　　　　</w:t>
      </w:r>
    </w:p>
    <w:p w14:paraId="011B32FF" w14:textId="77777777" w:rsidR="00620A87" w:rsidRPr="003A562B" w:rsidRDefault="00620A87" w:rsidP="003234E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教室は拍手で波のようにゆれた。</w:t>
      </w:r>
    </w:p>
    <w:p w14:paraId="43E8DFCC" w14:textId="47B62A2D" w:rsidR="00620A87" w:rsidRPr="003A562B" w:rsidRDefault="0045018E" w:rsidP="003234E1">
      <w:pPr>
        <w:spacing w:line="480" w:lineRule="exact"/>
        <w:ind w:firstLineChars="200" w:firstLine="480"/>
        <w:jc w:val="right"/>
        <w:rPr>
          <w:rFonts w:ascii="ＭＳ ゴシック" w:eastAsia="ＭＳ ゴシック" w:hAnsi="ＭＳ ゴシック"/>
          <w:sz w:val="24"/>
          <w:szCs w:val="24"/>
        </w:rPr>
        <w:sectPr w:rsidR="00620A87" w:rsidRPr="003A562B" w:rsidSect="00883920">
          <w:pgSz w:w="11906" w:h="16838" w:code="9"/>
          <w:pgMar w:top="1134" w:right="964" w:bottom="1418" w:left="964" w:header="850" w:footer="397" w:gutter="0"/>
          <w:cols w:space="425"/>
          <w:textDirection w:val="tbRl"/>
          <w:docGrid w:type="lines" w:linePitch="360"/>
        </w:sectPr>
      </w:pPr>
      <w:r w:rsidRPr="00546EA1">
        <w:rPr>
          <w:rFonts w:ascii="ＭＳ ゴシック" w:eastAsia="ＭＳ ゴシック" w:hAnsi="ＭＳ ゴシック" w:hint="eastAsia"/>
          <w:sz w:val="24"/>
          <w:szCs w:val="24"/>
        </w:rPr>
        <w:t>（灰谷健次郎</w:t>
      </w:r>
      <w:r w:rsidR="00F02EA9">
        <w:rPr>
          <w:rFonts w:ascii="ＭＳ ゴシック" w:eastAsia="ＭＳ ゴシック" w:hAnsi="ＭＳ ゴシック" w:hint="eastAsia"/>
          <w:sz w:val="24"/>
          <w:szCs w:val="24"/>
        </w:rPr>
        <w:t>作</w:t>
      </w:r>
      <w:r w:rsidRPr="00546EA1">
        <w:rPr>
          <w:rFonts w:ascii="ＭＳ ゴシック" w:eastAsia="ＭＳ ゴシック" w:hAnsi="ＭＳ ゴシック" w:hint="eastAsia"/>
          <w:sz w:val="24"/>
          <w:szCs w:val="24"/>
        </w:rPr>
        <w:t>『兎の眼』より</w:t>
      </w:r>
      <w:r w:rsidR="00620A87" w:rsidRPr="003A562B">
        <w:rPr>
          <w:rFonts w:ascii="ＭＳ ゴシック" w:eastAsia="ＭＳ ゴシック" w:hAnsi="ＭＳ ゴシック" w:hint="eastAsia"/>
          <w:sz w:val="24"/>
          <w:szCs w:val="24"/>
        </w:rPr>
        <w:t>）</w:t>
      </w:r>
    </w:p>
    <w:p w14:paraId="26F6871A" w14:textId="7D8A92AA" w:rsidR="006703F3" w:rsidRPr="003A562B" w:rsidRDefault="003B0011" w:rsidP="00B9312A">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１０</w:t>
      </w:r>
    </w:p>
    <w:p w14:paraId="33BD6255" w14:textId="6C8D2327" w:rsidR="006703F3" w:rsidRPr="003A562B" w:rsidRDefault="006703F3" w:rsidP="00B9312A">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69856" behindDoc="1" locked="0" layoutInCell="1" allowOverlap="1" wp14:anchorId="03721333" wp14:editId="4A574778">
                <wp:simplePos x="0" y="0"/>
                <wp:positionH relativeFrom="column">
                  <wp:posOffset>-45720</wp:posOffset>
                </wp:positionH>
                <wp:positionV relativeFrom="paragraph">
                  <wp:posOffset>77309</wp:posOffset>
                </wp:positionV>
                <wp:extent cx="324485" cy="609600"/>
                <wp:effectExtent l="0" t="0" r="18415" b="19050"/>
                <wp:wrapNone/>
                <wp:docPr id="193556359" name="四角形: 角を丸くする 193556359"/>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0B6A27D" id="四角形: 角を丸くする 193556359" o:spid="_x0000_s1026" style="position:absolute;margin-left:-3.6pt;margin-top:6.1pt;width:25.55pt;height:4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3E4F295D" w14:textId="77777777" w:rsidR="006703F3" w:rsidRPr="003A562B" w:rsidRDefault="006703F3" w:rsidP="00B9312A">
      <w:pPr>
        <w:spacing w:line="400" w:lineRule="exact"/>
        <w:rPr>
          <w:rFonts w:ascii="ＭＳ ゴシック" w:eastAsia="ＭＳ ゴシック" w:hAnsi="ＭＳ ゴシック"/>
          <w:sz w:val="24"/>
          <w:szCs w:val="24"/>
        </w:rPr>
      </w:pPr>
    </w:p>
    <w:p w14:paraId="35EB9949" w14:textId="77777777" w:rsidR="000E23CF" w:rsidRPr="003A562B" w:rsidRDefault="00D0727A" w:rsidP="00B9312A">
      <w:pPr>
        <w:spacing w:line="46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手と心で読む</w:t>
      </w:r>
    </w:p>
    <w:p w14:paraId="6D8A9FC3" w14:textId="785EE46D"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w:t>
      </w:r>
      <w:r w:rsidR="00C751EC" w:rsidRPr="003A562B">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 xml:space="preserve">　　　　　　　　　　　　　　　</w:t>
      </w:r>
      <w:r w:rsidR="00064195" w:rsidRPr="003A562B">
        <w:rPr>
          <w:rFonts w:ascii="ＭＳ ゴシック" w:eastAsia="ＭＳ ゴシック" w:hAnsi="ＭＳ ゴシック" w:hint="eastAsia"/>
          <w:sz w:val="24"/>
          <w:szCs w:val="24"/>
        </w:rPr>
        <w:t xml:space="preserve">　　　　　　</w:t>
      </w:r>
      <w:r w:rsidR="00C4561B" w:rsidRPr="003A562B">
        <w:rPr>
          <w:rFonts w:ascii="ＭＳ ゴシック" w:eastAsia="ＭＳ ゴシック" w:hAnsi="ＭＳ ゴシック"/>
          <w:sz w:val="24"/>
          <w:szCs w:val="24"/>
        </w:rPr>
        <w:ruby>
          <w:rubyPr>
            <w:rubyAlign w:val="distributeSpace"/>
            <w:hps w:val="14"/>
            <w:hpsRaise w:val="22"/>
            <w:hpsBaseText w:val="24"/>
            <w:lid w:val="ja-JP"/>
          </w:rubyPr>
          <w:rt>
            <w:r w:rsidR="00C4561B" w:rsidRPr="003A562B">
              <w:rPr>
                <w:rFonts w:ascii="ＭＳ ゴシック" w:eastAsia="ＭＳ ゴシック" w:hAnsi="ＭＳ ゴシック"/>
                <w:sz w:val="24"/>
                <w:szCs w:val="24"/>
              </w:rPr>
              <w:t>おおしま</w:t>
            </w:r>
          </w:rt>
          <w:rubyBase>
            <w:r w:rsidR="00C4561B" w:rsidRPr="003A562B">
              <w:rPr>
                <w:rFonts w:ascii="ＭＳ ゴシック" w:eastAsia="ＭＳ ゴシック" w:hAnsi="ＭＳ ゴシック"/>
                <w:sz w:val="24"/>
                <w:szCs w:val="24"/>
              </w:rPr>
              <w:t>大島</w:t>
            </w:r>
          </w:rubyBase>
        </w:ruby>
      </w:r>
      <w:r w:rsidRPr="003A562B">
        <w:rPr>
          <w:rFonts w:ascii="ＭＳ ゴシック" w:eastAsia="ＭＳ ゴシック" w:hAnsi="ＭＳ ゴシック" w:hint="eastAsia"/>
          <w:sz w:val="24"/>
          <w:szCs w:val="24"/>
        </w:rPr>
        <w:t xml:space="preserve">　</w:t>
      </w:r>
      <w:r w:rsidR="00C4561B" w:rsidRPr="003A562B">
        <w:rPr>
          <w:rFonts w:ascii="ＭＳ ゴシック" w:eastAsia="ＭＳ ゴシック" w:hAnsi="ＭＳ ゴシック"/>
          <w:sz w:val="24"/>
          <w:szCs w:val="24"/>
        </w:rPr>
        <w:ruby>
          <w:rubyPr>
            <w:rubyAlign w:val="distributeSpace"/>
            <w:hps w:val="14"/>
            <w:hpsRaise w:val="22"/>
            <w:hpsBaseText w:val="24"/>
            <w:lid w:val="ja-JP"/>
          </w:rubyPr>
          <w:rt>
            <w:r w:rsidR="00C4561B" w:rsidRPr="003A562B">
              <w:rPr>
                <w:rFonts w:ascii="ＭＳ ゴシック" w:eastAsia="ＭＳ ゴシック" w:hAnsi="ＭＳ ゴシック"/>
                <w:sz w:val="24"/>
                <w:szCs w:val="24"/>
              </w:rPr>
              <w:t>けん</w:t>
            </w:r>
          </w:rt>
          <w:rubyBase>
            <w:r w:rsidR="00C4561B" w:rsidRPr="003A562B">
              <w:rPr>
                <w:rFonts w:ascii="ＭＳ ゴシック" w:eastAsia="ＭＳ ゴシック" w:hAnsi="ＭＳ ゴシック"/>
                <w:sz w:val="24"/>
                <w:szCs w:val="24"/>
              </w:rPr>
              <w:t>健</w:t>
            </w:r>
          </w:rubyBase>
        </w:ruby>
      </w:r>
      <w:r w:rsidR="00C4561B" w:rsidRPr="003A562B">
        <w:rPr>
          <w:rFonts w:ascii="ＭＳ ゴシック" w:eastAsia="ＭＳ ゴシック" w:hAnsi="ＭＳ ゴシック"/>
          <w:sz w:val="24"/>
          <w:szCs w:val="24"/>
        </w:rPr>
        <w:ruby>
          <w:rubyPr>
            <w:rubyAlign w:val="distributeSpace"/>
            <w:hps w:val="14"/>
            <w:hpsRaise w:val="22"/>
            <w:hpsBaseText w:val="24"/>
            <w:lid w:val="ja-JP"/>
          </w:rubyPr>
          <w:rt>
            <w:r w:rsidR="00C4561B" w:rsidRPr="003A562B">
              <w:rPr>
                <w:rFonts w:ascii="ＭＳ ゴシック" w:eastAsia="ＭＳ ゴシック" w:hAnsi="ＭＳ ゴシック"/>
                <w:sz w:val="24"/>
                <w:szCs w:val="24"/>
              </w:rPr>
              <w:t>すけ</w:t>
            </w:r>
          </w:rt>
          <w:rubyBase>
            <w:r w:rsidR="00C4561B" w:rsidRPr="003A562B">
              <w:rPr>
                <w:rFonts w:ascii="ＭＳ ゴシック" w:eastAsia="ＭＳ ゴシック" w:hAnsi="ＭＳ ゴシック"/>
                <w:sz w:val="24"/>
                <w:szCs w:val="24"/>
              </w:rPr>
              <w:t>甫</w:t>
            </w:r>
          </w:rubyBase>
        </w:ruby>
      </w:r>
    </w:p>
    <w:p w14:paraId="7A1FF18D" w14:textId="3F64EE94" w:rsidR="00D0727A" w:rsidRPr="003A562B" w:rsidRDefault="00D0727A" w:rsidP="00B9312A">
      <w:pPr>
        <w:spacing w:line="460" w:lineRule="exact"/>
        <w:rPr>
          <w:rFonts w:ascii="ＭＳ ゴシック" w:eastAsia="ＭＳ ゴシック" w:hAnsi="ＭＳ ゴシック"/>
          <w:sz w:val="24"/>
          <w:szCs w:val="24"/>
        </w:rPr>
      </w:pPr>
    </w:p>
    <w:p w14:paraId="368295D9"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みなさんの中で、駅の自動券売機の表面に、小さな点のうき出たテープがはってあるのに気づいた人はいませんか。よく注意してみると、郵便局や、市役所の中などでも見つかるかもしれません。それは、点字といって、わたしたち目の不自由な者が、指でさぐって読む文字なのです。</w:t>
      </w:r>
    </w:p>
    <w:p w14:paraId="4ABB87C3" w14:textId="77777777" w:rsidR="00D0727A" w:rsidRPr="003A562B" w:rsidRDefault="00D0727A" w:rsidP="00B9312A">
      <w:pPr>
        <w:spacing w:line="460" w:lineRule="exact"/>
        <w:rPr>
          <w:rFonts w:ascii="ＭＳ ゴシック" w:eastAsia="ＭＳ ゴシック" w:hAnsi="ＭＳ ゴシック"/>
          <w:sz w:val="24"/>
          <w:szCs w:val="24"/>
        </w:rPr>
      </w:pPr>
    </w:p>
    <w:p w14:paraId="17542D31"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点字について、わたしには、こんな思い出があります。</w:t>
      </w:r>
    </w:p>
    <w:p w14:paraId="1356731E"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十九歳のとき、わたしは、急に目を悪くして入院しました。もう回復は望めないと分かってからも、しばらくの間、わたしは点字を覚える気になれませんでした。まだ、新聞の大きな見出しぐらいは読んでいましたし、太い鉛筆で文字を書く練習もしていました。それまで親しんでいた文字とはなれることは、まるで心のふるさとを失うように思えたのです。</w:t>
      </w:r>
    </w:p>
    <w:p w14:paraId="768AEFDB"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そんなわたしに、点字を覚えるように働きかけたのは、母でした。母は、いつの間にか点字を習いに通っていたようです。一九四四年の冬のある日、病室にやって来た母は、少しあつめの紙をわたしに手わたして、言いました。</w:t>
      </w:r>
    </w:p>
    <w:p w14:paraId="4B2099F9"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「いっしょに勉強してみようよ。」</w:t>
      </w:r>
    </w:p>
    <w:p w14:paraId="3CBFB136"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母が自分の手で打ってきた北原白秋の詩を、わたしはわすれることができません。</w:t>
      </w:r>
    </w:p>
    <w:p w14:paraId="20FE3099"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からまつの林を過ぎて、</w:t>
      </w:r>
    </w:p>
    <w:p w14:paraId="529B181A"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からまつをしみじみと見き。</w:t>
      </w:r>
    </w:p>
    <w:p w14:paraId="22F871F7"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点字を指先で読み取るのは、初めのうちはなかなかむずかしいことです。かじかむ指をあたためあたため、わたしは、何日もかかって、ようやく一ぺんの詩を読んだのでした。</w:t>
      </w:r>
    </w:p>
    <w:p w14:paraId="3038E660"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 xml:space="preserve">　勉強し始めてみると、自分で自由に使える文字をもつことが、どんなに楽しく、どんなに大切であるかが分かってきました。読む速さも、練習とともにどんどんまして、点字の図書館から次々に本を借りて読みました。そのうちには、読みたい本がまだ点字になっていないのが、もどかしく感じられるほどになったのでした。</w:t>
      </w:r>
    </w:p>
    <w:p w14:paraId="11EABBF5" w14:textId="77777777" w:rsidR="00D0727A" w:rsidRPr="003A562B" w:rsidRDefault="00D0727A" w:rsidP="00B9312A">
      <w:pPr>
        <w:spacing w:line="460" w:lineRule="exact"/>
        <w:rPr>
          <w:rFonts w:ascii="ＭＳ ゴシック" w:eastAsia="ＭＳ ゴシック" w:hAnsi="ＭＳ ゴシック"/>
          <w:sz w:val="24"/>
          <w:szCs w:val="24"/>
        </w:rPr>
      </w:pPr>
    </w:p>
    <w:p w14:paraId="753959A0"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今、世界で使われている点字は、一八二五年、フランスのルイ＝ブライユという人が考え出したものです。日本では、それを五十音に組みかえて使っています。この点字は、たて三点、横二列の六点で一文字が作られています。これらの点を、あるものは打ち出し、あるものは空白にしておく組み合わせで、五十音と、そのほか十数種類の記号ができるのです。さらに、記号と文字とを組み合わせて、数字やローマ字、音符などを表すこともできます。盲学校の子どもたちは、これらを使って作られた教科書で学習しています。</w:t>
      </w:r>
    </w:p>
    <w:p w14:paraId="34305519"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点字には、不便なこともいくつかあります。例えば、かさばることです。みなさんが使っているこの教科書を点字本にすると、大学ノートぐらいの大きさで、あつさが四センチメートルほどにもなります。また、一度打った点字は、直すことがむずかしく、書きこみや線を入れることもできません。けれども、これくらいの不便は、文字をもつ喜びにかえられるものではありません。</w:t>
      </w:r>
    </w:p>
    <w:p w14:paraId="3D3D713B"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わたしが点字を学び始めたころ、点字は、世の中で、公式な文字としてはあまりみとめられていませんでした。しかし今では、選挙のときに点字で投票ができたり、一部の大学や公務員の試験を点字で受けられるようになったりして、だんだんに理解されてきています。</w:t>
      </w:r>
    </w:p>
    <w:p w14:paraId="792DB368"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最近では、点字ワープロといって、点字と同じように六つのキーを使って、ふつうの漢字かな交じり文を書く機械が工夫されました。また反対に、ふつうの文字のキーを打てば、点字にしてくれる機械もできています。さらに、本を声に出して読んでくれる機械も作られています。</w:t>
      </w:r>
    </w:p>
    <w:p w14:paraId="694887DA" w14:textId="77777777" w:rsidR="00D0727A" w:rsidRPr="003A562B" w:rsidRDefault="00D0727A" w:rsidP="00B9312A">
      <w:pPr>
        <w:spacing w:line="46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目の不自由な人の中に文字を持ちこんだのは、ルイ＝ブライユでした。これからも、人間のちえは、人々の心を結ぶ便利な道具や方法を考え出していくでしょう。</w:t>
      </w:r>
    </w:p>
    <w:p w14:paraId="10C7A67E" w14:textId="7063FA0B" w:rsidR="00F04310" w:rsidRPr="003A562B" w:rsidRDefault="00D0727A" w:rsidP="00B9312A">
      <w:pPr>
        <w:spacing w:line="46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（光村図書出版『</w:t>
      </w:r>
      <w:bookmarkStart w:id="5" w:name="_Hlk136353163"/>
      <w:r w:rsidRPr="003A562B">
        <w:rPr>
          <w:rFonts w:ascii="ＭＳ ゴシック" w:eastAsia="ＭＳ ゴシック" w:hAnsi="ＭＳ ゴシック" w:hint="eastAsia"/>
          <w:sz w:val="24"/>
          <w:szCs w:val="24"/>
        </w:rPr>
        <w:t xml:space="preserve">国語四年 上 </w:t>
      </w:r>
      <w:r w:rsidR="00F07EB1" w:rsidRPr="003A562B">
        <w:rPr>
          <w:rFonts w:ascii="ＭＳ ゴシック" w:eastAsia="ＭＳ ゴシック" w:hAnsi="ＭＳ ゴシック" w:hint="eastAsia"/>
          <w:sz w:val="24"/>
          <w:szCs w:val="24"/>
        </w:rPr>
        <w:t>かがやき</w:t>
      </w:r>
      <w:bookmarkEnd w:id="5"/>
      <w:r w:rsidRPr="003A562B">
        <w:rPr>
          <w:rFonts w:ascii="ＭＳ ゴシック" w:eastAsia="ＭＳ ゴシック" w:hAnsi="ＭＳ ゴシック" w:hint="eastAsia"/>
          <w:sz w:val="24"/>
          <w:szCs w:val="24"/>
        </w:rPr>
        <w:t>』</w:t>
      </w:r>
      <w:r w:rsidR="000A7BEE">
        <w:rPr>
          <w:rFonts w:ascii="ＭＳ ゴシック" w:eastAsia="ＭＳ ゴシック" w:hAnsi="ＭＳ ゴシック" w:hint="eastAsia"/>
          <w:sz w:val="24"/>
          <w:szCs w:val="24"/>
        </w:rPr>
        <w:t>（２０００年）</w:t>
      </w:r>
      <w:r w:rsidRPr="003A562B">
        <w:rPr>
          <w:rFonts w:ascii="ＭＳ ゴシック" w:eastAsia="ＭＳ ゴシック" w:hAnsi="ＭＳ ゴシック" w:hint="eastAsia"/>
          <w:sz w:val="24"/>
          <w:szCs w:val="24"/>
        </w:rPr>
        <w:t>より）</w:t>
      </w:r>
    </w:p>
    <w:p w14:paraId="446515E2" w14:textId="77777777" w:rsidR="00F04310" w:rsidRPr="003A562B" w:rsidRDefault="00F04310" w:rsidP="00F04310">
      <w:pPr>
        <w:widowControl/>
        <w:spacing w:line="400" w:lineRule="exact"/>
        <w:ind w:firstLineChars="100" w:firstLine="240"/>
        <w:jc w:val="left"/>
        <w:rPr>
          <w:rFonts w:ascii="ＭＳ ゴシック" w:eastAsia="ＭＳ ゴシック" w:hAnsi="ＭＳ ゴシック"/>
          <w:sz w:val="24"/>
          <w:szCs w:val="24"/>
        </w:rPr>
        <w:sectPr w:rsidR="00F04310" w:rsidRPr="003A562B" w:rsidSect="00883920">
          <w:pgSz w:w="11906" w:h="16838" w:code="9"/>
          <w:pgMar w:top="1134" w:right="964" w:bottom="1418" w:left="964" w:header="850" w:footer="397" w:gutter="0"/>
          <w:cols w:space="425"/>
          <w:textDirection w:val="tbRl"/>
          <w:docGrid w:type="lines" w:linePitch="360"/>
        </w:sectPr>
      </w:pPr>
    </w:p>
    <w:p w14:paraId="42EA163D" w14:textId="72544992" w:rsidR="00F04310" w:rsidRPr="003A562B" w:rsidRDefault="00F04310" w:rsidP="00AC54A1">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１１</w:t>
      </w:r>
    </w:p>
    <w:p w14:paraId="2963F5DC" w14:textId="77777777" w:rsidR="00F04310" w:rsidRPr="003A562B" w:rsidRDefault="00F04310" w:rsidP="00AC54A1">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71904" behindDoc="1" locked="0" layoutInCell="1" allowOverlap="1" wp14:anchorId="598B4A0D" wp14:editId="4FA4C03E">
                <wp:simplePos x="0" y="0"/>
                <wp:positionH relativeFrom="column">
                  <wp:posOffset>-45720</wp:posOffset>
                </wp:positionH>
                <wp:positionV relativeFrom="paragraph">
                  <wp:posOffset>77309</wp:posOffset>
                </wp:positionV>
                <wp:extent cx="324485" cy="609600"/>
                <wp:effectExtent l="0" t="0" r="18415" b="19050"/>
                <wp:wrapNone/>
                <wp:docPr id="1432608118" name="四角形: 角を丸くする 1432608118"/>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CF8F517" id="四角形: 角を丸くする 1432608118" o:spid="_x0000_s1026" style="position:absolute;margin-left:-3.6pt;margin-top:6.1pt;width:25.55pt;height:48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7ADBB3BD" w14:textId="77777777" w:rsidR="00F04310" w:rsidRPr="003A562B" w:rsidRDefault="00F04310" w:rsidP="00AC54A1">
      <w:pPr>
        <w:spacing w:line="400" w:lineRule="exact"/>
        <w:rPr>
          <w:rFonts w:ascii="ＭＳ ゴシック" w:eastAsia="ＭＳ ゴシック" w:hAnsi="ＭＳ ゴシック"/>
          <w:sz w:val="24"/>
          <w:szCs w:val="24"/>
        </w:rPr>
      </w:pPr>
    </w:p>
    <w:p w14:paraId="16D56F37"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私は、テレビの脚本を書いて身すぎ世すぎをしている売れのこりの女の子（？）でありますが、脚本家というタイトルよりも、味醂干し評論家、または水羊羹評論家というほうがふさわしいのではないかと思っております。今日は水羊羹についてウンチクの一端を述べることに致しましょう。</w:t>
      </w:r>
    </w:p>
    <w:p w14:paraId="151861C2" w14:textId="77777777" w:rsidR="00F04310" w:rsidRPr="003A562B" w:rsidRDefault="00F04310" w:rsidP="00AC54A1">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まず水羊羹の命は切口と角であります。</w:t>
      </w:r>
    </w:p>
    <w:p w14:paraId="636AFB9C"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宮本武蔵か眠狂四郎が、スパッと水を切ったらこうもなろうかというような鋭い切口と、それこそ手の切れそうなとがった角がなくては、水羊羹といえないのです。</w:t>
      </w:r>
    </w:p>
    <w:p w14:paraId="1A4368FD"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水羊羹は、桜の葉っぱの座ぶとんを敷いていますが、うす緑とうす墨色の取合わせや、ほのかにうつる桜の匂いなどの効用のほかに、水羊羹を器に移すときのことも考えられているのです。つまり、下の桜のおザブを引っぱって移動させれば、水羊羹が崩れなくてもすむという、昔ながらの「おもんぱかり」があるのです。</w:t>
      </w:r>
    </w:p>
    <w:p w14:paraId="271F792B"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水羊羹は江戸っ子のお金と同じです。宵越しをさせてはいけません。傷みはしませんが、「しわ」が寄るのです。表面に水気が滲み出てしまって、水っぽくなります。水っぽい水羊羹はクリープを入れないコーヒーよりも始末に悪いのです。</w:t>
      </w:r>
    </w:p>
    <w:p w14:paraId="7D78367E"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固い水羊羹。</w:t>
      </w:r>
    </w:p>
    <w:p w14:paraId="07CF71BE"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これも下品でいけません。色も黒すぎては困ります。</w:t>
      </w:r>
    </w:p>
    <w:p w14:paraId="3C4B4424"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小学生の頃、お習字の時間に、「お花墨」という墨を使っていました。どういうわけか墨を濃くするのが子供の間に流行って、杉の葉っぱを一緒にすると、ドロドロになって墨が濃くなるというので、先生の目を盗んでやっていましたが、今考えてみますと、何も判っていなかったんだなと思います。墨色の美しさは、水羊羹のうす墨の色にあるのです。はかなくて、もののあわれがあります。</w:t>
      </w:r>
    </w:p>
    <w:p w14:paraId="2E81E2CF"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水羊羹は、ふたつ食べるものではありません。ロあたりがいいものですから、つい手がのびかけますが、歯を食いしばって、一度にひとつで我慢しなくてはいけないのです。水羊羹を四つ食った、なんて威張るのは馬鹿です。その代り、その「ひとつ」を大事にしま</w:t>
      </w:r>
      <w:r w:rsidRPr="003A562B">
        <w:rPr>
          <w:rFonts w:ascii="ＭＳ ゴシック" w:eastAsia="ＭＳ ゴシック" w:hAnsi="ＭＳ ゴシック" w:hint="eastAsia"/>
          <w:sz w:val="24"/>
          <w:szCs w:val="24"/>
        </w:rPr>
        <w:lastRenderedPageBreak/>
        <w:t>しょうよ。</w:t>
      </w:r>
    </w:p>
    <w:p w14:paraId="47E6EED9" w14:textId="39B87F52"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心を静めて、香りの高い新茶を丁寧に入れます。私は水羊羹の季節になると白磁のそばちょくに、京</w:t>
      </w:r>
      <w:r w:rsidR="00420275" w:rsidRPr="003A562B">
        <w:rPr>
          <w:rFonts w:ascii="ＭＳ ゴシック" w:eastAsia="ＭＳ ゴシック" w:hAnsi="ＭＳ ゴシック"/>
          <w:sz w:val="24"/>
          <w:szCs w:val="24"/>
        </w:rPr>
        <w:ruby>
          <w:rubyPr>
            <w:rubyAlign w:val="distributeSpace"/>
            <w:hps w:val="14"/>
            <w:hpsRaise w:val="22"/>
            <w:hpsBaseText w:val="24"/>
            <w:lid w:val="ja-JP"/>
          </w:rubyPr>
          <w:rt>
            <w:r w:rsidR="00420275" w:rsidRPr="003A562B">
              <w:rPr>
                <w:rFonts w:ascii="ＭＳ ゴシック" w:eastAsia="ＭＳ ゴシック" w:hAnsi="ＭＳ ゴシック"/>
                <w:sz w:val="24"/>
                <w:szCs w:val="24"/>
              </w:rPr>
              <w:t>ね</w:t>
            </w:r>
          </w:rt>
          <w:rubyBase>
            <w:r w:rsidR="00420275" w:rsidRPr="003A562B">
              <w:rPr>
                <w:rFonts w:ascii="ＭＳ ゴシック" w:eastAsia="ＭＳ ゴシック" w:hAnsi="ＭＳ ゴシック"/>
                <w:sz w:val="24"/>
                <w:szCs w:val="24"/>
              </w:rPr>
              <w:t>根</w:t>
            </w:r>
          </w:rubyBase>
        </w:ruby>
      </w:r>
      <w:r w:rsidR="00420275" w:rsidRPr="003A562B">
        <w:rPr>
          <w:rFonts w:ascii="ＭＳ ゴシック" w:eastAsia="ＭＳ ゴシック" w:hAnsi="ＭＳ ゴシック"/>
          <w:sz w:val="24"/>
          <w:szCs w:val="24"/>
        </w:rPr>
        <w:ruby>
          <w:rubyPr>
            <w:rubyAlign w:val="distributeSpace"/>
            <w:hps w:val="14"/>
            <w:hpsRaise w:val="22"/>
            <w:hpsBaseText w:val="24"/>
            <w:lid w:val="ja-JP"/>
          </w:rubyPr>
          <w:rt>
            <w:r w:rsidR="00420275" w:rsidRPr="003A562B">
              <w:rPr>
                <w:rFonts w:ascii="ＭＳ ゴシック" w:eastAsia="ＭＳ ゴシック" w:hAnsi="ＭＳ ゴシック"/>
                <w:sz w:val="24"/>
                <w:szCs w:val="24"/>
              </w:rPr>
              <w:t>ごろ</w:t>
            </w:r>
          </w:rt>
          <w:rubyBase>
            <w:r w:rsidR="00420275" w:rsidRPr="003A562B">
              <w:rPr>
                <w:rFonts w:ascii="ＭＳ ゴシック" w:eastAsia="ＭＳ ゴシック" w:hAnsi="ＭＳ ゴシック"/>
                <w:sz w:val="24"/>
                <w:szCs w:val="24"/>
              </w:rPr>
              <w:t>来</w:t>
            </w:r>
          </w:rubyBase>
        </w:ruby>
      </w:r>
      <w:r w:rsidRPr="003A562B">
        <w:rPr>
          <w:rFonts w:ascii="ＭＳ ゴシック" w:eastAsia="ＭＳ ゴシック" w:hAnsi="ＭＳ ゴシック" w:hint="eastAsia"/>
          <w:sz w:val="24"/>
          <w:szCs w:val="24"/>
        </w:rPr>
        <w:t>の茶卓を出します。水羊羹は、素朴な薩摩硝子の皿か小山岑一さん作の少しピンクを帯びた肌色に縁だけ甘い水色の和蘭陀手の取皿を使っています。</w:t>
      </w:r>
    </w:p>
    <w:p w14:paraId="0165D7E6"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水羊羹と羊羹の区別のつかない男の子には、水羊羹を食べさせてはいけません。そういう野郎には、パチンコ屋の景品棚にならんでいる、外箱だけは大きいけど、ボール紙で着ぶくれて、中身は細くて小さいいやにテカテカ光った、安ものの羊羹をあてがって置けばいいのです。</w:t>
      </w:r>
    </w:p>
    <w:p w14:paraId="3B183699"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ここまで神経を使ったのですから、ライティングにも気を配ろうじゃありませんか。螢光燈の下で食べたのでは水羊羹が可哀そうです。</w:t>
      </w:r>
    </w:p>
    <w:p w14:paraId="2AF34D39"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すだれ越しの自然光か、せめて昔風の、少し黄色っぽい電燈の下で味わいたいものです。ついでに言えば、クーラーよりも、窓をあけて、自然の空気、自然の風の中で。</w:t>
      </w:r>
    </w:p>
    <w:p w14:paraId="52E64724"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ムード・ミュージックは</w:t>
      </w:r>
      <w:r w:rsidRPr="003A562B">
        <w:rPr>
          <w:rFonts w:ascii="ＭＳ ゴシック" w:eastAsia="ＭＳ ゴシック" w:hAnsi="ＭＳ ゴシック"/>
          <w:sz w:val="24"/>
          <w:szCs w:val="24"/>
        </w:rPr>
        <w:t>何</w:t>
      </w:r>
      <w:r w:rsidRPr="003A562B">
        <w:rPr>
          <w:rFonts w:ascii="ＭＳ ゴシック" w:eastAsia="ＭＳ ゴシック" w:hAnsi="ＭＳ ゴシック" w:hint="eastAsia"/>
          <w:sz w:val="24"/>
          <w:szCs w:val="24"/>
        </w:rPr>
        <w:t>に</w:t>
      </w:r>
      <w:r w:rsidRPr="003A562B">
        <w:rPr>
          <w:rFonts w:ascii="ＭＳ ゴシック" w:eastAsia="ＭＳ ゴシック" w:hAnsi="ＭＳ ゴシック"/>
          <w:sz w:val="24"/>
          <w:szCs w:val="24"/>
        </w:rPr>
        <w:t>しましょうか。</w:t>
      </w:r>
    </w:p>
    <w:p w14:paraId="67441C33"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私は、ミリー・ヴァーノンの「スプリング・イズ・ヒア」が一番合うように思います。この人は一九五〇年代に、たった一枚のレコードを残して、それ以来、生きているのか死んだのか全く消息の判らない美人の歌手ですが、冷たいような甘いような、けだるいような、なまぬくいような歌は、水羊羹にピッタリに思えます。クラシックにいきたい時は、ベロフの弾くドビュッシーのエスタンプ「版画」も悪くないかも知れませんね。</w:t>
      </w:r>
    </w:p>
    <w:p w14:paraId="3AFAAE7D"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(中略）</w:t>
      </w:r>
    </w:p>
    <w:p w14:paraId="3E04C2B5" w14:textId="77777777" w:rsidR="00F04310" w:rsidRPr="003A562B" w:rsidRDefault="00F04310" w:rsidP="00AC54A1">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水羊羹が一年中あればいいという人もいますが、私はそうは思いません。水羊羹は</w:t>
      </w:r>
      <w:r w:rsidRPr="003A562B">
        <w:rPr>
          <w:rFonts w:ascii="ＭＳ ゴシック" w:eastAsia="ＭＳ ゴシック" w:hAnsi="ＭＳ ゴシック"/>
          <w:sz w:val="24"/>
          <w:szCs w:val="24"/>
        </w:rPr>
        <w:t>冷し中華</w:t>
      </w:r>
      <w:r w:rsidRPr="003A562B">
        <w:rPr>
          <w:rFonts w:ascii="ＭＳ ゴシック" w:eastAsia="ＭＳ ゴシック" w:hAnsi="ＭＳ ゴシック" w:hint="eastAsia"/>
          <w:sz w:val="24"/>
          <w:szCs w:val="24"/>
        </w:rPr>
        <w:t>やアイスクリームとは違います。新茶の出る頃から店にならび、うちわを仕舞う頃にはひっそりと姿を消す、その短い命がいいのです。</w:t>
      </w:r>
    </w:p>
    <w:p w14:paraId="5EA8FAF4" w14:textId="6515793A" w:rsidR="004027D9" w:rsidRPr="003A562B" w:rsidRDefault="00F04310" w:rsidP="00AC54A1">
      <w:pPr>
        <w:spacing w:line="480" w:lineRule="exact"/>
        <w:ind w:firstLineChars="200" w:firstLine="48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（向田邦子著『水羊羹</w:t>
      </w:r>
      <w:r w:rsidR="00F02EA9">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より）</w:t>
      </w:r>
    </w:p>
    <w:p w14:paraId="4B3F0D89" w14:textId="5163044E" w:rsidR="00676B1C" w:rsidRPr="003A562B" w:rsidRDefault="005E70F1" w:rsidP="004027D9">
      <w:pPr>
        <w:spacing w:line="480" w:lineRule="exact"/>
        <w:ind w:firstLineChars="200" w:firstLine="480"/>
        <w:jc w:val="right"/>
        <w:rPr>
          <w:rFonts w:ascii="ＭＳ ゴシック" w:eastAsia="ＭＳ ゴシック" w:hAnsi="ＭＳ ゴシック"/>
          <w:sz w:val="24"/>
          <w:szCs w:val="24"/>
        </w:rPr>
        <w:sectPr w:rsidR="00676B1C" w:rsidRPr="003A562B" w:rsidSect="00883920">
          <w:pgSz w:w="11906" w:h="16838" w:code="9"/>
          <w:pgMar w:top="1134" w:right="964" w:bottom="1418" w:left="964" w:header="850" w:footer="397" w:gutter="0"/>
          <w:cols w:space="425"/>
          <w:textDirection w:val="tbRl"/>
          <w:docGrid w:type="lines" w:linePitch="360"/>
        </w:sectPr>
      </w:pPr>
      <w:r w:rsidRPr="003A562B">
        <w:rPr>
          <w:rFonts w:ascii="ＭＳ ゴシック" w:eastAsia="ＭＳ ゴシック" w:hAnsi="ＭＳ ゴシック"/>
          <w:sz w:val="24"/>
          <w:szCs w:val="24"/>
        </w:rPr>
        <w:br w:type="page"/>
      </w:r>
      <w:bookmarkStart w:id="6" w:name="_Hlk135483855"/>
    </w:p>
    <w:p w14:paraId="625F873E" w14:textId="30A40F90" w:rsidR="005A2776" w:rsidRPr="003A562B" w:rsidRDefault="005A2776" w:rsidP="00035E90">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１２</w:t>
      </w:r>
    </w:p>
    <w:p w14:paraId="05D4313D" w14:textId="77777777" w:rsidR="005A2776" w:rsidRPr="003A562B" w:rsidRDefault="005A2776" w:rsidP="00035E90">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73952" behindDoc="1" locked="0" layoutInCell="1" allowOverlap="1" wp14:anchorId="7CA8BD28" wp14:editId="706DA57C">
                <wp:simplePos x="0" y="0"/>
                <wp:positionH relativeFrom="column">
                  <wp:posOffset>-45720</wp:posOffset>
                </wp:positionH>
                <wp:positionV relativeFrom="paragraph">
                  <wp:posOffset>77309</wp:posOffset>
                </wp:positionV>
                <wp:extent cx="324485" cy="609600"/>
                <wp:effectExtent l="0" t="0" r="18415" b="19050"/>
                <wp:wrapNone/>
                <wp:docPr id="571552911" name="四角形: 角を丸くする 571552911"/>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180E8E8" id="四角形: 角を丸くする 571552911" o:spid="_x0000_s1026" style="position:absolute;margin-left:-3.6pt;margin-top:6.1pt;width:25.55pt;height:48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3871B13A" w14:textId="77777777" w:rsidR="005A2776" w:rsidRPr="003A562B" w:rsidRDefault="005A2776" w:rsidP="00035E90">
      <w:pPr>
        <w:spacing w:line="400" w:lineRule="exact"/>
        <w:rPr>
          <w:rFonts w:ascii="ＭＳ ゴシック" w:eastAsia="ＭＳ ゴシック" w:hAnsi="ＭＳ ゴシック"/>
          <w:sz w:val="24"/>
          <w:szCs w:val="24"/>
        </w:rPr>
      </w:pPr>
    </w:p>
    <w:p w14:paraId="7E6F529D" w14:textId="5E98920C" w:rsidR="00676B1C" w:rsidRPr="003A562B" w:rsidRDefault="00676B1C" w:rsidP="00035E90">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『広辞苑』</w:t>
      </w:r>
      <w:r w:rsidR="00AD403C" w:rsidRPr="003A562B">
        <w:rPr>
          <w:rFonts w:ascii="ＭＳ ゴシック" w:eastAsia="ＭＳ ゴシック" w:hAnsi="ＭＳ ゴシック" w:hint="eastAsia"/>
          <w:sz w:val="24"/>
          <w:szCs w:val="24"/>
        </w:rPr>
        <w:t>改訂</w:t>
      </w:r>
      <w:r w:rsidRPr="003A562B">
        <w:rPr>
          <w:rFonts w:ascii="ＭＳ ゴシック" w:eastAsia="ＭＳ ゴシック" w:hAnsi="ＭＳ ゴシック" w:hint="eastAsia"/>
          <w:sz w:val="24"/>
          <w:szCs w:val="24"/>
        </w:rPr>
        <w:t>に向け、語釈や用例をひそかに検討したチームが存在する。某月某日、私はそんな極秘情報を入手した。</w:t>
      </w:r>
    </w:p>
    <w:p w14:paraId="0FC15F54"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語釈」「用例」って、なに？」と疑問に思うかたもおられるはずなので、最初にちょっと辞書用語を説明しよう。できたてほやほやの『広辞苑第七版』で、「検討」という語を引くと、次のように書かれている。</w:t>
      </w:r>
    </w:p>
    <w:p w14:paraId="0872CA99" w14:textId="77777777" w:rsidR="00676B1C" w:rsidRPr="003A562B" w:rsidRDefault="00676B1C" w:rsidP="00035E90">
      <w:pPr>
        <w:spacing w:line="480" w:lineRule="exact"/>
        <w:rPr>
          <w:rFonts w:ascii="ＭＳ ゴシック" w:eastAsia="ＭＳ ゴシック" w:hAnsi="ＭＳ ゴシック"/>
          <w:sz w:val="24"/>
          <w:szCs w:val="24"/>
        </w:rPr>
      </w:pPr>
    </w:p>
    <w:p w14:paraId="36D30216" w14:textId="133F6999"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w:t>
      </w:r>
      <w:bookmarkStart w:id="7" w:name="_Hlk136433642"/>
      <w:r w:rsidRPr="003A562B">
        <w:rPr>
          <w:rFonts w:ascii="ＭＳ ゴシック" w:eastAsia="ＭＳ ゴシック" w:hAnsi="ＭＳ ゴシック" w:hint="eastAsia"/>
          <w:b/>
          <w:bCs/>
          <w:sz w:val="24"/>
          <w:szCs w:val="24"/>
        </w:rPr>
        <w:t>けん</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b/>
          <w:bCs/>
          <w:sz w:val="24"/>
          <w:szCs w:val="24"/>
        </w:rPr>
        <w:t>とう</w:t>
      </w:r>
      <w:bookmarkEnd w:id="7"/>
      <w:r w:rsidR="00470C21" w:rsidRPr="003A562B">
        <w:rPr>
          <w:rFonts w:ascii="ＭＳ ゴシック" w:eastAsia="ＭＳ ゴシック" w:hAnsi="ＭＳ ゴシック" w:hint="eastAsia"/>
          <w:sz w:val="24"/>
          <w:szCs w:val="24"/>
        </w:rPr>
        <w:t xml:space="preserve"> </w:t>
      </w:r>
      <w:r w:rsidR="00470C21" w:rsidRPr="003A562B">
        <w:rPr>
          <w:rFonts w:ascii="ＭＳ ゴシック" w:eastAsia="ＭＳ ゴシック" w:hAnsi="ＭＳ ゴシック" w:hint="eastAsia"/>
          <w:sz w:val="24"/>
          <w:szCs w:val="24"/>
          <w:eastAsianLayout w:id="-1241813248" w:combine="1"/>
        </w:rPr>
        <w:t>･･タウ</w:t>
      </w:r>
      <w:r w:rsidRPr="003A562B">
        <w:rPr>
          <w:rFonts w:ascii="ＭＳ ゴシック" w:eastAsia="ＭＳ ゴシック" w:hAnsi="ＭＳ ゴシック" w:hint="eastAsia"/>
          <w:sz w:val="24"/>
          <w:szCs w:val="24"/>
        </w:rPr>
        <w:t>【検討】調べたずねること。詳しく調べ当否を考えること。「−</w:t>
      </w:r>
      <w:r w:rsidR="0098137F"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を加える」</w:t>
      </w:r>
    </w:p>
    <w:p w14:paraId="5803C9CD" w14:textId="77777777" w:rsidR="00676B1C" w:rsidRPr="003A562B" w:rsidRDefault="00676B1C" w:rsidP="00035E90">
      <w:pPr>
        <w:spacing w:line="480" w:lineRule="exact"/>
        <w:rPr>
          <w:rFonts w:ascii="ＭＳ ゴシック" w:eastAsia="ＭＳ ゴシック" w:hAnsi="ＭＳ ゴシック"/>
          <w:sz w:val="24"/>
          <w:szCs w:val="24"/>
        </w:rPr>
      </w:pPr>
    </w:p>
    <w:p w14:paraId="2461A613" w14:textId="654C56BB"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w:t>
      </w:r>
      <w:r w:rsidR="00470C21" w:rsidRPr="003A562B">
        <w:rPr>
          <w:rFonts w:ascii="ＭＳ ゴシック" w:eastAsia="ＭＳ ゴシック" w:hAnsi="ＭＳ ゴシック" w:hint="eastAsia"/>
          <w:sz w:val="24"/>
          <w:szCs w:val="24"/>
        </w:rPr>
        <w:t xml:space="preserve">けん-とう </w:t>
      </w:r>
      <w:r w:rsidR="00470C21" w:rsidRPr="003A562B">
        <w:rPr>
          <w:rFonts w:ascii="ＭＳ ゴシック" w:eastAsia="ＭＳ ゴシック" w:hAnsi="ＭＳ ゴシック" w:hint="eastAsia"/>
          <w:sz w:val="24"/>
          <w:szCs w:val="24"/>
          <w:eastAsianLayout w:id="-1241813248" w:combine="1"/>
        </w:rPr>
        <w:t>･･タウ</w:t>
      </w:r>
      <w:r w:rsidR="00470C21" w:rsidRPr="003A562B">
        <w:rPr>
          <w:rFonts w:ascii="ＭＳ ゴシック" w:eastAsia="ＭＳ ゴシック" w:hAnsi="ＭＳ ゴシック" w:hint="eastAsia"/>
          <w:sz w:val="24"/>
          <w:szCs w:val="24"/>
        </w:rPr>
        <w:t>【検討】</w:t>
      </w:r>
      <w:r w:rsidRPr="003A562B">
        <w:rPr>
          <w:rFonts w:ascii="ＭＳ ゴシック" w:eastAsia="ＭＳ ゴシック" w:hAnsi="ＭＳ ゴシック" w:hint="eastAsia"/>
          <w:sz w:val="24"/>
          <w:szCs w:val="24"/>
        </w:rPr>
        <w:t>」が、この項目の「見出し語」である。</w:t>
      </w:r>
    </w:p>
    <w:p w14:paraId="512CF042" w14:textId="0CFF5CD7" w:rsidR="00676B1C" w:rsidRPr="003A562B" w:rsidRDefault="005B6B80" w:rsidP="005B6B80">
      <w:pPr>
        <w:spacing w:line="48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76B1C" w:rsidRPr="003A562B">
        <w:rPr>
          <w:rFonts w:ascii="ＭＳ ゴシック" w:eastAsia="ＭＳ ゴシック" w:hAnsi="ＭＳ ゴシック" w:hint="eastAsia"/>
          <w:sz w:val="24"/>
          <w:szCs w:val="24"/>
        </w:rPr>
        <w:t>語釈</w:t>
      </w:r>
      <w:r>
        <w:rPr>
          <w:rFonts w:ascii="ＭＳ ゴシック" w:eastAsia="ＭＳ ゴシック" w:hAnsi="ＭＳ ゴシック" w:hint="eastAsia"/>
          <w:sz w:val="24"/>
          <w:szCs w:val="24"/>
        </w:rPr>
        <w:t>」</w:t>
      </w:r>
      <w:r w:rsidR="00676B1C" w:rsidRPr="003A562B">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w:t>
      </w:r>
      <w:r w:rsidR="00676B1C" w:rsidRPr="003A562B">
        <w:rPr>
          <w:rFonts w:ascii="ＭＳ ゴシック" w:eastAsia="ＭＳ ゴシック" w:hAnsi="ＭＳ ゴシック" w:hint="eastAsia"/>
          <w:sz w:val="24"/>
          <w:szCs w:val="24"/>
        </w:rPr>
        <w:t>見出し語</w:t>
      </w:r>
      <w:r>
        <w:rPr>
          <w:rFonts w:ascii="ＭＳ ゴシック" w:eastAsia="ＭＳ ゴシック" w:hAnsi="ＭＳ ゴシック" w:hint="eastAsia"/>
          <w:sz w:val="24"/>
          <w:szCs w:val="24"/>
        </w:rPr>
        <w:t>」</w:t>
      </w:r>
      <w:r w:rsidR="00676B1C" w:rsidRPr="003A562B">
        <w:rPr>
          <w:rFonts w:ascii="ＭＳ ゴシック" w:eastAsia="ＭＳ ゴシック" w:hAnsi="ＭＳ ゴシック" w:hint="eastAsia"/>
          <w:sz w:val="24"/>
          <w:szCs w:val="24"/>
        </w:rPr>
        <w:t>の意味を説明した部分のことだ。つまり右記の例だと、「調べたずねること。詳しく調べ当否を考えること。」が、【検討】という言葉の語釈である。</w:t>
      </w:r>
    </w:p>
    <w:p w14:paraId="4409E726" w14:textId="08AA574B"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「用例」は、見出し語がどういうふうに使われるのかを、具体的に示した部分のことだ。つまり右記の例だと、「−</w:t>
      </w:r>
      <w:r w:rsidR="0098137F"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を加える」が、【検討】という言葉の用例である。</w:t>
      </w:r>
    </w:p>
    <w:p w14:paraId="4AF5681B"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用例には二種類あって、「実際にこう使われている例があります」と文献から引用して示すものと、「こういうふうに使われるよね」と辞書がわが例文を作って示すものとがある。</w:t>
      </w:r>
    </w:p>
    <w:p w14:paraId="43A7C2B4"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文献から引用した用例の場合は、「源」などの略称が併記されている。「この用例は、『源氏物語』から引用しました」という意味だ。【検討】の用例を見ると、引用元についてはなにも記されていないので、「これは辞書がわが用例として作った例文なんだな」とわかる。</w:t>
      </w:r>
    </w:p>
    <w:p w14:paraId="15E546A4"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『広辞苑第六版』を改訂し、『第七版』を刊行するにあたって、このような語釈や用例を、ひとつひとつ検討した人々が存在するというのだ！</w:t>
      </w:r>
    </w:p>
    <w:p w14:paraId="17D3AD7D"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 xml:space="preserve">　そりゃあ、辞書を改訂するとなれば、「ここはちょっとわかりにくかったかな」という部分を改善するのは当然である。そうでなければ、「改訂した」とは言えまい。だが、『広辞苑』には約二十四万語もの見出し語が収録されている。見出し語の意味をわかりやすく適切に説明する語釈や用例になっているか、二十四万語ぶん、ひとつひとつ検討するの……？　それって大変すぎないか？</w:t>
      </w:r>
    </w:p>
    <w:p w14:paraId="2EB358D2"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いや、すべての語釈や用例を一気に検討するのは、時間的にも物理的にも、さすがに無理だと思われる。しかし、二十四万語のなかから検討対象を絞ったとしても、相当の数に上るはずだし、どういう基準で「この語釈や用例を検討してみよう」と選ぶの？</w:t>
      </w:r>
    </w:p>
    <w:p w14:paraId="316343E9" w14:textId="46ABD384"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いったいどんなひとが、どういうふうに、膨大な数の検討をなしとげたのだろう。知りたくてたまらなくなった私は、さっそく動いた。『広辞苑』の改訂作業に携わっている、岩波書店辞典編集部の</w:t>
      </w:r>
      <w:r w:rsidR="002D71D7" w:rsidRPr="003A562B">
        <w:rPr>
          <w:rFonts w:ascii="ＭＳ ゴシック" w:eastAsia="ＭＳ ゴシック" w:hAnsi="ＭＳ ゴシック" w:hint="eastAsia"/>
          <w:sz w:val="24"/>
          <w:szCs w:val="24"/>
        </w:rPr>
        <w:t>編集者</w:t>
      </w:r>
      <w:r w:rsidRPr="003A562B">
        <w:rPr>
          <w:rFonts w:ascii="ＭＳ ゴシック" w:eastAsia="ＭＳ ゴシック" w:hAnsi="ＭＳ ゴシック" w:hint="eastAsia"/>
          <w:sz w:val="24"/>
          <w:szCs w:val="24"/>
        </w:rPr>
        <w:t>ＨさんとＳさんに賄賂を渡し(嘘です)、検討チームのもとへ案内していただいたのだ。</w:t>
      </w:r>
    </w:p>
    <w:p w14:paraId="48311065"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我々は尾行に注意しながら(嘘です)、東京都立川市にある「国立国語研究所」へ向かった。</w:t>
      </w:r>
    </w:p>
    <w:p w14:paraId="1D4EC8DD"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国立国語研究所はガラス張りの現代的な建物で、「おしゃれな美術館」といった外観だ。建物内には、「全国で唯一の日本語に関する専門図書室」もある。貸し出しはしていないが、閲覧室に並んでいる資料は、だれでも自由に眺めていいし、必要に応じて複写も可能だそうだ。外国語も含めて、言語に関する研究書や雑誌・学会誌、そしてもちろん辞書もずらりと並んでいて、壮観だった。</w:t>
      </w:r>
    </w:p>
    <w:p w14:paraId="727C756A" w14:textId="77777777" w:rsidR="00676B1C" w:rsidRPr="003A562B" w:rsidRDefault="00676B1C" w:rsidP="00035E90">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国立国語研究所では、言語の専門家がさまざまな研究を行っている。日本語の話し言葉や方言、歴史的な変化について研究しているかたもいれば、日本語教育について、あるいは他言語との比較研究をしているかたもいる。つまり、蔵書もすごいが、日本語および言語に関する猛者も集結した、研究機関なのである。</w:t>
      </w:r>
    </w:p>
    <w:p w14:paraId="26E7101B" w14:textId="77777777" w:rsidR="00882289" w:rsidRPr="003A562B" w:rsidRDefault="00676B1C" w:rsidP="00035E90">
      <w:pPr>
        <w:spacing w:line="480" w:lineRule="exact"/>
        <w:ind w:firstLineChars="100" w:firstLine="24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（三浦しをん著『広辞苑をつくるひと』より）</w:t>
      </w:r>
    </w:p>
    <w:p w14:paraId="016ED66A" w14:textId="77777777" w:rsidR="00586EEC" w:rsidRPr="003A562B" w:rsidRDefault="00586EEC" w:rsidP="00256F8D">
      <w:pPr>
        <w:spacing w:line="520" w:lineRule="exact"/>
        <w:ind w:firstLineChars="100" w:firstLine="240"/>
        <w:jc w:val="right"/>
        <w:rPr>
          <w:rFonts w:ascii="ＭＳ ゴシック" w:eastAsia="ＭＳ ゴシック" w:hAnsi="ＭＳ ゴシック"/>
          <w:sz w:val="24"/>
          <w:szCs w:val="24"/>
        </w:rPr>
      </w:pPr>
    </w:p>
    <w:p w14:paraId="6EC655DE" w14:textId="77777777" w:rsidR="00586EEC" w:rsidRPr="003A562B" w:rsidRDefault="00586EEC" w:rsidP="00586EEC">
      <w:pPr>
        <w:widowControl/>
        <w:spacing w:line="500" w:lineRule="exact"/>
        <w:ind w:right="280" w:firstLineChars="100" w:firstLine="240"/>
        <w:jc w:val="left"/>
        <w:rPr>
          <w:rFonts w:ascii="ＭＳ ゴシック" w:eastAsia="ＭＳ ゴシック" w:hAnsi="ＭＳ ゴシック"/>
          <w:sz w:val="24"/>
          <w:szCs w:val="24"/>
        </w:rPr>
        <w:sectPr w:rsidR="00586EEC" w:rsidRPr="003A562B" w:rsidSect="00883920">
          <w:pgSz w:w="11906" w:h="16838" w:code="9"/>
          <w:pgMar w:top="1134" w:right="964" w:bottom="1418" w:left="964" w:header="850" w:footer="397" w:gutter="0"/>
          <w:cols w:space="425"/>
          <w:textDirection w:val="tbRl"/>
          <w:docGrid w:type="lines" w:linePitch="360"/>
        </w:sectPr>
      </w:pPr>
    </w:p>
    <w:p w14:paraId="2A712939" w14:textId="152393F2" w:rsidR="0012017E" w:rsidRPr="003A562B" w:rsidRDefault="0012017E" w:rsidP="0096558C">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１３</w:t>
      </w:r>
    </w:p>
    <w:p w14:paraId="52472BA6" w14:textId="77777777" w:rsidR="0012017E" w:rsidRPr="003A562B" w:rsidRDefault="0012017E" w:rsidP="0096558C">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76000" behindDoc="1" locked="0" layoutInCell="1" allowOverlap="1" wp14:anchorId="4CCE9D6C" wp14:editId="2D7A0A6F">
                <wp:simplePos x="0" y="0"/>
                <wp:positionH relativeFrom="column">
                  <wp:posOffset>-45720</wp:posOffset>
                </wp:positionH>
                <wp:positionV relativeFrom="paragraph">
                  <wp:posOffset>77309</wp:posOffset>
                </wp:positionV>
                <wp:extent cx="324485" cy="609600"/>
                <wp:effectExtent l="0" t="0" r="18415" b="19050"/>
                <wp:wrapNone/>
                <wp:docPr id="1690335218" name="四角形: 角を丸くする 1690335218"/>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6D04EC2" id="四角形: 角を丸くする 1690335218" o:spid="_x0000_s1026" style="position:absolute;margin-left:-3.6pt;margin-top:6.1pt;width:25.55pt;height:48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0F626523" w14:textId="77777777" w:rsidR="0012017E" w:rsidRPr="003A562B" w:rsidRDefault="0012017E" w:rsidP="0096558C">
      <w:pPr>
        <w:spacing w:line="400" w:lineRule="exact"/>
        <w:rPr>
          <w:rFonts w:ascii="ＭＳ ゴシック" w:eastAsia="ＭＳ ゴシック" w:hAnsi="ＭＳ ゴシック"/>
          <w:sz w:val="24"/>
          <w:szCs w:val="24"/>
        </w:rPr>
      </w:pPr>
    </w:p>
    <w:p w14:paraId="5C9E5B8A" w14:textId="77777777" w:rsidR="00586EEC" w:rsidRPr="003A562B" w:rsidRDefault="00586EEC" w:rsidP="0096558C">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彼はもう十九になっていた。立派に一人まえの仕事ができるのだから、自分としては文選工に昇格させてもらいたいと望んでいた。しかし、印刷所では、彼の腕を認めていながら、ほかの者とのつり合いがあるとか、工場はずうっと欠損つづきだとか言って、なかなか一人まえにはしてくれなかった。給料がもらえさえすれば、学資ぐらい、どうにかなるのだが、当てがいぶちの小づかいだけでは、どうすることもできなかった。</w:t>
      </w:r>
    </w:p>
    <w:p w14:paraId="422A9A32" w14:textId="77777777" w:rsidR="00586EEC" w:rsidRPr="003A562B" w:rsidRDefault="00586EEC" w:rsidP="0096558C">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こで彼は、せめて教科書の代だけでもかせぎたいと思って、懸賞の出ている雑誌に、さかんに投書をした。しかし、容易に当選しなかった。けれども、彼は根気よく投書を続けた。金がほしかったばかりでなく、文章の練習にもなると思ったからである。</w:t>
      </w:r>
    </w:p>
    <w:p w14:paraId="776A3A91" w14:textId="77777777" w:rsidR="00586EEC" w:rsidRPr="003A562B" w:rsidRDefault="00586EEC" w:rsidP="0096558C">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ところが、「少年文壇」に出した論文が、三等に当選した。三等ではあるが、彼は非常にうれしかった。やがて、小為替（こがわせ）で、懸賞金二円が郵送されてきた。彼は、書留を受け取ったのも、小為替を手にしたのも、これがはじめてだった。</w:t>
      </w:r>
    </w:p>
    <w:p w14:paraId="4155B4AD" w14:textId="77777777" w:rsidR="00586EEC" w:rsidRPr="003A562B" w:rsidRDefault="00586EEC" w:rsidP="0096558C">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その論文は、「処世の道」というので、雑誌社で出した課題に応募したものであった。</w:t>
      </w:r>
    </w:p>
    <w:p w14:paraId="10012F30" w14:textId="77777777" w:rsidR="00586EEC" w:rsidRPr="003A562B" w:rsidRDefault="00586EEC" w:rsidP="0096558C">
      <w:pPr>
        <w:spacing w:line="480" w:lineRule="exact"/>
        <w:ind w:firstLineChars="100" w:firstLine="240"/>
        <w:rPr>
          <w:rFonts w:ascii="ＭＳ ゴシック" w:eastAsia="ＭＳ ゴシック" w:hAnsi="ＭＳ ゴシック"/>
          <w:sz w:val="24"/>
          <w:szCs w:val="24"/>
        </w:rPr>
      </w:pPr>
    </w:p>
    <w:p w14:paraId="187BEBDA" w14:textId="6B1E5F2F" w:rsidR="00586EEC" w:rsidRPr="003A562B" w:rsidRDefault="00586EEC" w:rsidP="0096558C">
      <w:pPr>
        <w:spacing w:line="480" w:lineRule="exact"/>
        <w:ind w:leftChars="300" w:left="63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世上、処世の道として、三つの『ん』を尊重するもの多し。三つの『ん』とは、即ち、運、鈍、根の三者</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なり</w:t>
            </w:r>
          </w:rt>
          <w:rubyBase>
            <w:r w:rsidR="009704C4" w:rsidRPr="003A562B">
              <w:rPr>
                <w:rFonts w:ascii="ＭＳ ゴシック" w:eastAsia="ＭＳ ゴシック" w:hAnsi="ＭＳ ゴシック"/>
                <w:sz w:val="24"/>
                <w:szCs w:val="24"/>
              </w:rPr>
              <w:t>也</w:t>
            </w:r>
          </w:rubyBase>
        </w:ruby>
      </w:r>
      <w:r w:rsidRPr="003A562B">
        <w:rPr>
          <w:rFonts w:ascii="ＭＳ ゴシック" w:eastAsia="ＭＳ ゴシック" w:hAnsi="ＭＳ ゴシック" w:hint="eastAsia"/>
          <w:sz w:val="24"/>
          <w:szCs w:val="24"/>
        </w:rPr>
        <w:t>。聞く、古河市兵衛翁は</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これ</w:t>
            </w:r>
          </w:rt>
          <w:rubyBase>
            <w:r w:rsidR="009704C4" w:rsidRPr="003A562B">
              <w:rPr>
                <w:rFonts w:ascii="ＭＳ ゴシック" w:eastAsia="ＭＳ ゴシック" w:hAnsi="ＭＳ ゴシック"/>
                <w:sz w:val="24"/>
                <w:szCs w:val="24"/>
              </w:rPr>
              <w:t>之</w:t>
            </w:r>
          </w:rubyBase>
        </w:ruby>
      </w:r>
      <w:r w:rsidRPr="003A562B">
        <w:rPr>
          <w:rFonts w:ascii="ＭＳ ゴシック" w:eastAsia="ＭＳ ゴシック" w:hAnsi="ＭＳ ゴシック" w:hint="eastAsia"/>
          <w:sz w:val="24"/>
          <w:szCs w:val="24"/>
        </w:rPr>
        <w:t>を神の如く信奉する事によりて、今日の成功を致せしもの也と。運に</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つ</w:t>
            </w:r>
          </w:rt>
          <w:rubyBase>
            <w:r w:rsidR="009704C4" w:rsidRPr="003A562B">
              <w:rPr>
                <w:rFonts w:ascii="ＭＳ ゴシック" w:eastAsia="ＭＳ ゴシック" w:hAnsi="ＭＳ ゴシック"/>
                <w:sz w:val="24"/>
                <w:szCs w:val="24"/>
              </w:rPr>
              <w:t>就</w:t>
            </w:r>
          </w:rubyBase>
        </w:ruby>
      </w:r>
      <w:r w:rsidRPr="003A562B">
        <w:rPr>
          <w:rFonts w:ascii="ＭＳ ゴシック" w:eastAsia="ＭＳ ゴシック" w:hAnsi="ＭＳ ゴシック" w:hint="eastAsia"/>
          <w:sz w:val="24"/>
          <w:szCs w:val="24"/>
        </w:rPr>
        <w:t>いては、人力の</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いかん</w:t>
            </w:r>
          </w:rt>
          <w:rubyBase>
            <w:r w:rsidR="009704C4" w:rsidRPr="003A562B">
              <w:rPr>
                <w:rFonts w:ascii="ＭＳ ゴシック" w:eastAsia="ＭＳ ゴシック" w:hAnsi="ＭＳ ゴシック"/>
                <w:sz w:val="24"/>
                <w:szCs w:val="24"/>
              </w:rPr>
              <w:t>如何</w:t>
            </w:r>
          </w:rubyBase>
        </w:ruby>
      </w:r>
      <w:r w:rsidRPr="003A562B">
        <w:rPr>
          <w:rFonts w:ascii="ＭＳ ゴシック" w:eastAsia="ＭＳ ゴシック" w:hAnsi="ＭＳ ゴシック" w:hint="eastAsia"/>
          <w:sz w:val="24"/>
          <w:szCs w:val="24"/>
        </w:rPr>
        <w:t>とも</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な</w:t>
            </w:r>
          </w:rt>
          <w:rubyBase>
            <w:r w:rsidR="009704C4" w:rsidRPr="003A562B">
              <w:rPr>
                <w:rFonts w:ascii="ＭＳ ゴシック" w:eastAsia="ＭＳ ゴシック" w:hAnsi="ＭＳ ゴシック"/>
                <w:sz w:val="24"/>
                <w:szCs w:val="24"/>
              </w:rPr>
              <w:t>為</w:t>
            </w:r>
          </w:rubyBase>
        </w:ruby>
      </w:r>
      <w:r w:rsidRPr="003A562B">
        <w:rPr>
          <w:rFonts w:ascii="ＭＳ ゴシック" w:eastAsia="ＭＳ ゴシック" w:hAnsi="ＭＳ ゴシック" w:hint="eastAsia"/>
          <w:sz w:val="24"/>
          <w:szCs w:val="24"/>
        </w:rPr>
        <w:t>す</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あた</w:t>
            </w:r>
          </w:rt>
          <w:rubyBase>
            <w:r w:rsidR="009704C4" w:rsidRPr="003A562B">
              <w:rPr>
                <w:rFonts w:ascii="ＭＳ ゴシック" w:eastAsia="ＭＳ ゴシック" w:hAnsi="ＭＳ ゴシック"/>
                <w:sz w:val="24"/>
                <w:szCs w:val="24"/>
              </w:rPr>
              <w:t>能</w:t>
            </w:r>
          </w:rubyBase>
        </w:ruby>
      </w:r>
      <w:r w:rsidRPr="003A562B">
        <w:rPr>
          <w:rFonts w:ascii="ＭＳ ゴシック" w:eastAsia="ＭＳ ゴシック" w:hAnsi="ＭＳ ゴシック" w:hint="eastAsia"/>
          <w:sz w:val="24"/>
          <w:szCs w:val="24"/>
        </w:rPr>
        <w:t>わざるものなれば、</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しばら</w:t>
            </w:r>
          </w:rt>
          <w:rubyBase>
            <w:r w:rsidR="009704C4" w:rsidRPr="003A562B">
              <w:rPr>
                <w:rFonts w:ascii="ＭＳ ゴシック" w:eastAsia="ＭＳ ゴシック" w:hAnsi="ＭＳ ゴシック"/>
                <w:sz w:val="24"/>
                <w:szCs w:val="24"/>
              </w:rPr>
              <w:t>暫</w:t>
            </w:r>
          </w:rubyBase>
        </w:ruby>
      </w:r>
      <w:r w:rsidRPr="003A562B">
        <w:rPr>
          <w:rFonts w:ascii="ＭＳ ゴシック" w:eastAsia="ＭＳ ゴシック" w:hAnsi="ＭＳ ゴシック" w:hint="eastAsia"/>
          <w:sz w:val="24"/>
          <w:szCs w:val="24"/>
        </w:rPr>
        <w:t>く言わず。されど鈍と根とに関しては、</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いささ</w:t>
            </w:r>
          </w:rt>
          <w:rubyBase>
            <w:r w:rsidR="009704C4" w:rsidRPr="003A562B">
              <w:rPr>
                <w:rFonts w:ascii="ＭＳ ゴシック" w:eastAsia="ＭＳ ゴシック" w:hAnsi="ＭＳ ゴシック"/>
                <w:sz w:val="24"/>
                <w:szCs w:val="24"/>
              </w:rPr>
              <w:t>聊</w:t>
            </w:r>
          </w:rubyBase>
        </w:ruby>
      </w:r>
      <w:r w:rsidRPr="003A562B">
        <w:rPr>
          <w:rFonts w:ascii="ＭＳ ゴシック" w:eastAsia="ＭＳ ゴシック" w:hAnsi="ＭＳ ゴシック" w:hint="eastAsia"/>
          <w:sz w:val="24"/>
          <w:szCs w:val="24"/>
        </w:rPr>
        <w:t>か疑いなきを得ず。</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こ</w:t>
            </w:r>
          </w:rt>
          <w:rubyBase>
            <w:r w:rsidR="009704C4" w:rsidRPr="003A562B">
              <w:rPr>
                <w:rFonts w:ascii="ＭＳ ゴシック" w:eastAsia="ＭＳ ゴシック" w:hAnsi="ＭＳ ゴシック"/>
                <w:sz w:val="24"/>
                <w:szCs w:val="24"/>
              </w:rPr>
              <w:t>乞</w:t>
            </w:r>
          </w:rubyBase>
        </w:ruby>
      </w:r>
      <w:r w:rsidRPr="003A562B">
        <w:rPr>
          <w:rFonts w:ascii="ＭＳ ゴシック" w:eastAsia="ＭＳ ゴシック" w:hAnsi="ＭＳ ゴシック" w:hint="eastAsia"/>
          <w:sz w:val="24"/>
          <w:szCs w:val="24"/>
        </w:rPr>
        <w:t>う、吾人をして語らしめよ。頭に</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ちよんまげ</w:t>
            </w:r>
          </w:rt>
          <w:rubyBase>
            <w:r w:rsidR="009704C4" w:rsidRPr="003A562B">
              <w:rPr>
                <w:rFonts w:ascii="ＭＳ ゴシック" w:eastAsia="ＭＳ ゴシック" w:hAnsi="ＭＳ ゴシック"/>
                <w:sz w:val="24"/>
                <w:szCs w:val="24"/>
              </w:rPr>
              <w:t>丁髷</w:t>
            </w:r>
          </w:rubyBase>
        </w:ruby>
      </w:r>
      <w:r w:rsidRPr="003A562B">
        <w:rPr>
          <w:rFonts w:ascii="ＭＳ ゴシック" w:eastAsia="ＭＳ ゴシック" w:hAnsi="ＭＳ ゴシック" w:hint="eastAsia"/>
          <w:sz w:val="24"/>
          <w:szCs w:val="24"/>
        </w:rPr>
        <w:t>を</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の</w:t>
            </w:r>
          </w:rt>
          <w:rubyBase>
            <w:r w:rsidR="009704C4" w:rsidRPr="003A562B">
              <w:rPr>
                <w:rFonts w:ascii="ＭＳ ゴシック" w:eastAsia="ＭＳ ゴシック" w:hAnsi="ＭＳ ゴシック"/>
                <w:sz w:val="24"/>
                <w:szCs w:val="24"/>
              </w:rPr>
              <w:t>載</w:t>
            </w:r>
          </w:rubyBase>
        </w:ruby>
      </w:r>
      <w:r w:rsidRPr="003A562B">
        <w:rPr>
          <w:rFonts w:ascii="ＭＳ ゴシック" w:eastAsia="ＭＳ ゴシック" w:hAnsi="ＭＳ ゴシック" w:hint="eastAsia"/>
          <w:sz w:val="24"/>
          <w:szCs w:val="24"/>
        </w:rPr>
        <w:t>せし時世ならばいざ知らず、最近まで丁髷を</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いただ</w:t>
            </w:r>
          </w:rt>
          <w:rubyBase>
            <w:r w:rsidR="009704C4" w:rsidRPr="003A562B">
              <w:rPr>
                <w:rFonts w:ascii="ＭＳ ゴシック" w:eastAsia="ＭＳ ゴシック" w:hAnsi="ＭＳ ゴシック"/>
                <w:sz w:val="24"/>
                <w:szCs w:val="24"/>
              </w:rPr>
              <w:t>戴</w:t>
            </w:r>
          </w:rubyBase>
        </w:ruby>
      </w:r>
      <w:r w:rsidRPr="003A562B">
        <w:rPr>
          <w:rFonts w:ascii="ＭＳ ゴシック" w:eastAsia="ＭＳ ゴシック" w:hAnsi="ＭＳ ゴシック" w:hint="eastAsia"/>
          <w:sz w:val="24"/>
          <w:szCs w:val="24"/>
        </w:rPr>
        <w:t>き居りし古河翁の処世法はさもあらばあれ。</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ほうこん</w:t>
            </w:r>
          </w:rt>
          <w:rubyBase>
            <w:r w:rsidR="009704C4" w:rsidRPr="003A562B">
              <w:rPr>
                <w:rFonts w:ascii="ＭＳ ゴシック" w:eastAsia="ＭＳ ゴシック" w:hAnsi="ＭＳ ゴシック"/>
                <w:sz w:val="24"/>
                <w:szCs w:val="24"/>
              </w:rPr>
              <w:t>方今</w:t>
            </w:r>
          </w:rubyBase>
        </w:ruby>
      </w:r>
      <w:r w:rsidRPr="003A562B">
        <w:rPr>
          <w:rFonts w:ascii="ＭＳ ゴシック" w:eastAsia="ＭＳ ゴシック" w:hAnsi="ＭＳ ゴシック" w:hint="eastAsia"/>
          <w:sz w:val="24"/>
          <w:szCs w:val="24"/>
        </w:rPr>
        <w:t>文明の世に</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おい</w:t>
            </w:r>
          </w:rt>
          <w:rubyBase>
            <w:r w:rsidR="009704C4" w:rsidRPr="003A562B">
              <w:rPr>
                <w:rFonts w:ascii="ＭＳ ゴシック" w:eastAsia="ＭＳ ゴシック" w:hAnsi="ＭＳ ゴシック"/>
                <w:sz w:val="24"/>
                <w:szCs w:val="24"/>
              </w:rPr>
              <w:t>於</w:t>
            </w:r>
          </w:rubyBase>
        </w:ruby>
      </w:r>
      <w:r w:rsidRPr="003A562B">
        <w:rPr>
          <w:rFonts w:ascii="ＭＳ ゴシック" w:eastAsia="ＭＳ ゴシック" w:hAnsi="ＭＳ ゴシック" w:hint="eastAsia"/>
          <w:sz w:val="24"/>
          <w:szCs w:val="24"/>
        </w:rPr>
        <w:t>て、単に鈍と根のみを</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もつ</w:t>
            </w:r>
          </w:rt>
          <w:rubyBase>
            <w:r w:rsidR="009704C4" w:rsidRPr="003A562B">
              <w:rPr>
                <w:rFonts w:ascii="ＭＳ ゴシック" w:eastAsia="ＭＳ ゴシック" w:hAnsi="ＭＳ ゴシック"/>
                <w:sz w:val="24"/>
                <w:szCs w:val="24"/>
              </w:rPr>
              <w:t>以</w:t>
            </w:r>
          </w:rubyBase>
        </w:ruby>
      </w:r>
      <w:r w:rsidRPr="003A562B">
        <w:rPr>
          <w:rFonts w:ascii="ＭＳ ゴシック" w:eastAsia="ＭＳ ゴシック" w:hAnsi="ＭＳ ゴシック" w:hint="eastAsia"/>
          <w:sz w:val="24"/>
          <w:szCs w:val="24"/>
        </w:rPr>
        <w:t>て、よく人に先んじ</w:t>
      </w:r>
      <w:r w:rsidR="009704C4" w:rsidRPr="003A562B">
        <w:rPr>
          <w:rFonts w:ascii="ＭＳ ゴシック" w:eastAsia="ＭＳ ゴシック" w:hAnsi="ＭＳ ゴシック"/>
          <w:sz w:val="24"/>
          <w:szCs w:val="24"/>
        </w:rPr>
        <w:ruby>
          <w:rubyPr>
            <w:rubyAlign w:val="distributeSpace"/>
            <w:hps w:val="14"/>
            <w:hpsRaise w:val="22"/>
            <w:hpsBaseText w:val="24"/>
            <w:lid w:val="ja-JP"/>
          </w:rubyPr>
          <w:rt>
            <w:r w:rsidR="009704C4" w:rsidRPr="003A562B">
              <w:rPr>
                <w:rFonts w:ascii="ＭＳ ゴシック" w:eastAsia="ＭＳ ゴシック" w:hAnsi="ＭＳ ゴシック"/>
                <w:sz w:val="24"/>
                <w:szCs w:val="24"/>
              </w:rPr>
              <w:t>う</w:t>
            </w:r>
          </w:rt>
          <w:rubyBase>
            <w:r w:rsidR="009704C4" w:rsidRPr="003A562B">
              <w:rPr>
                <w:rFonts w:ascii="ＭＳ ゴシック" w:eastAsia="ＭＳ ゴシック" w:hAnsi="ＭＳ ゴシック"/>
                <w:sz w:val="24"/>
                <w:szCs w:val="24"/>
              </w:rPr>
              <w:t>得</w:t>
            </w:r>
          </w:rubyBase>
        </w:ruby>
      </w:r>
      <w:r w:rsidRPr="003A562B">
        <w:rPr>
          <w:rFonts w:ascii="ＭＳ ゴシック" w:eastAsia="ＭＳ ゴシック" w:hAnsi="ＭＳ ゴシック" w:hint="eastAsia"/>
          <w:sz w:val="24"/>
          <w:szCs w:val="24"/>
        </w:rPr>
        <w:t>べきや。</w:t>
      </w:r>
    </w:p>
    <w:p w14:paraId="6513D280" w14:textId="77777777" w:rsidR="00586EEC" w:rsidRPr="003A562B" w:rsidRDefault="00586EEC" w:rsidP="0096558C">
      <w:pPr>
        <w:spacing w:line="480" w:lineRule="exact"/>
        <w:rPr>
          <w:rFonts w:ascii="ＭＳ ゴシック" w:eastAsia="ＭＳ ゴシック" w:hAnsi="ＭＳ ゴシック"/>
          <w:sz w:val="24"/>
          <w:szCs w:val="24"/>
        </w:rPr>
      </w:pPr>
    </w:p>
    <w:p w14:paraId="447F5D34" w14:textId="4F9067A6" w:rsidR="00586EEC" w:rsidRPr="003A562B" w:rsidRDefault="00586EEC" w:rsidP="0096558C">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まず、こういった調子の文章である。ところで内容であるが、彼の意見に従えば、三つの「ん」は、過去の処世観である。これでは不十分であるから、よろしく、五つの「ん」を尊重しなければいけないと説いたものである。五つの「ん」というのは、「はっぷ</w:t>
      </w:r>
      <w:r w:rsidR="008B6F29" w:rsidRPr="003A562B">
        <w:rPr>
          <w:rFonts w:ascii="ＭＳ ゴシック" w:eastAsia="ＭＳ ゴシック" w:hAnsi="ＭＳ ゴシック"/>
          <w:sz w:val="24"/>
          <w:szCs w:val="24"/>
        </w:rPr>
        <w:ruby>
          <w:rubyPr>
            <w:rubyAlign w:val="distributeSpace"/>
            <w:hps w:val="14"/>
            <w:hpsRaise w:val="22"/>
            <w:hpsBaseText w:val="24"/>
            <w:lid w:val="ja-JP"/>
          </w:rubyPr>
          <w:rt>
            <w:r w:rsidR="008B6F29" w:rsidRPr="003A562B">
              <w:rPr>
                <w:rFonts w:ascii="ＭＳ ゴシック" w:eastAsia="ＭＳ ゴシック" w:hAnsi="ＭＳ ゴシック"/>
                <w:sz w:val="24"/>
                <w:szCs w:val="24"/>
              </w:rPr>
              <w:t>○</w:t>
            </w:r>
          </w:rt>
          <w:rubyBase>
            <w:r w:rsidR="008B6F29" w:rsidRPr="003A562B">
              <w:rPr>
                <w:rFonts w:ascii="ＭＳ ゴシック" w:eastAsia="ＭＳ ゴシック" w:hAnsi="ＭＳ ゴシック"/>
                <w:sz w:val="24"/>
                <w:szCs w:val="24"/>
              </w:rPr>
              <w:t>ん</w:t>
            </w:r>
          </w:rubyBase>
        </w:ruby>
      </w:r>
      <w:r w:rsidRPr="003A562B">
        <w:rPr>
          <w:rFonts w:ascii="ＭＳ ゴシック" w:eastAsia="ＭＳ ゴシック" w:hAnsi="ＭＳ ゴシック" w:hint="eastAsia"/>
          <w:sz w:val="24"/>
          <w:szCs w:val="24"/>
        </w:rPr>
        <w:t>」</w:t>
      </w:r>
      <w:r w:rsidR="00500A59"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lastRenderedPageBreak/>
        <w:t>「がくも</w:t>
      </w:r>
      <w:r w:rsidR="008B6F29" w:rsidRPr="003A562B">
        <w:rPr>
          <w:rFonts w:ascii="ＭＳ ゴシック" w:eastAsia="ＭＳ ゴシック" w:hAnsi="ＭＳ ゴシック"/>
          <w:sz w:val="24"/>
          <w:szCs w:val="24"/>
        </w:rPr>
        <w:ruby>
          <w:rubyPr>
            <w:rubyAlign w:val="distributeSpace"/>
            <w:hps w:val="14"/>
            <w:hpsRaise w:val="22"/>
            <w:hpsBaseText w:val="24"/>
            <w:lid w:val="ja-JP"/>
          </w:rubyPr>
          <w:rt>
            <w:r w:rsidR="008B6F29" w:rsidRPr="003A562B">
              <w:rPr>
                <w:rFonts w:ascii="ＭＳ ゴシック" w:eastAsia="ＭＳ ゴシック" w:hAnsi="ＭＳ ゴシック"/>
                <w:sz w:val="24"/>
                <w:szCs w:val="24"/>
              </w:rPr>
              <w:t>○</w:t>
            </w:r>
          </w:rt>
          <w:rubyBase>
            <w:r w:rsidR="008B6F29" w:rsidRPr="003A562B">
              <w:rPr>
                <w:rFonts w:ascii="ＭＳ ゴシック" w:eastAsia="ＭＳ ゴシック" w:hAnsi="ＭＳ ゴシック"/>
                <w:sz w:val="24"/>
                <w:szCs w:val="24"/>
              </w:rPr>
              <w:t>ん</w:t>
            </w:r>
          </w:rubyBase>
        </w:ruby>
      </w:r>
      <w:r w:rsidRPr="003A562B">
        <w:rPr>
          <w:rFonts w:ascii="ＭＳ ゴシック" w:eastAsia="ＭＳ ゴシック" w:hAnsi="ＭＳ ゴシック" w:hint="eastAsia"/>
          <w:sz w:val="24"/>
          <w:szCs w:val="24"/>
        </w:rPr>
        <w:t>」</w:t>
      </w:r>
      <w:r w:rsidR="00500A59"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「きんべ</w:t>
      </w:r>
      <w:r w:rsidR="008B6F29" w:rsidRPr="003A562B">
        <w:rPr>
          <w:rFonts w:ascii="ＭＳ ゴシック" w:eastAsia="ＭＳ ゴシック" w:hAnsi="ＭＳ ゴシック"/>
          <w:sz w:val="24"/>
          <w:szCs w:val="24"/>
        </w:rPr>
        <w:ruby>
          <w:rubyPr>
            <w:rubyAlign w:val="distributeSpace"/>
            <w:hps w:val="14"/>
            <w:hpsRaise w:val="22"/>
            <w:hpsBaseText w:val="24"/>
            <w:lid w:val="ja-JP"/>
          </w:rubyPr>
          <w:rt>
            <w:r w:rsidR="008B6F29" w:rsidRPr="003A562B">
              <w:rPr>
                <w:rFonts w:ascii="ＭＳ ゴシック" w:eastAsia="ＭＳ ゴシック" w:hAnsi="ＭＳ ゴシック"/>
                <w:sz w:val="24"/>
                <w:szCs w:val="24"/>
              </w:rPr>
              <w:t>○</w:t>
            </w:r>
          </w:rt>
          <w:rubyBase>
            <w:r w:rsidR="008B6F29" w:rsidRPr="003A562B">
              <w:rPr>
                <w:rFonts w:ascii="ＭＳ ゴシック" w:eastAsia="ＭＳ ゴシック" w:hAnsi="ＭＳ ゴシック"/>
                <w:sz w:val="24"/>
                <w:szCs w:val="24"/>
              </w:rPr>
              <w:t>ん</w:t>
            </w:r>
          </w:rubyBase>
        </w:ruby>
      </w:r>
      <w:r w:rsidRPr="003A562B">
        <w:rPr>
          <w:rFonts w:ascii="ＭＳ ゴシック" w:eastAsia="ＭＳ ゴシック" w:hAnsi="ＭＳ ゴシック" w:hint="eastAsia"/>
          <w:sz w:val="24"/>
          <w:szCs w:val="24"/>
        </w:rPr>
        <w:t>」</w:t>
      </w:r>
      <w:r w:rsidR="00500A59"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「けつだ</w:t>
      </w:r>
      <w:r w:rsidR="008B6F29" w:rsidRPr="003A562B">
        <w:rPr>
          <w:rFonts w:ascii="ＭＳ ゴシック" w:eastAsia="ＭＳ ゴシック" w:hAnsi="ＭＳ ゴシック"/>
          <w:sz w:val="24"/>
          <w:szCs w:val="24"/>
        </w:rPr>
        <w:ruby>
          <w:rubyPr>
            <w:rubyAlign w:val="distributeSpace"/>
            <w:hps w:val="14"/>
            <w:hpsRaise w:val="22"/>
            <w:hpsBaseText w:val="24"/>
            <w:lid w:val="ja-JP"/>
          </w:rubyPr>
          <w:rt>
            <w:r w:rsidR="008B6F29" w:rsidRPr="003A562B">
              <w:rPr>
                <w:rFonts w:ascii="ＭＳ ゴシック" w:eastAsia="ＭＳ ゴシック" w:hAnsi="ＭＳ ゴシック"/>
                <w:sz w:val="24"/>
                <w:szCs w:val="24"/>
              </w:rPr>
              <w:t>○</w:t>
            </w:r>
          </w:rt>
          <w:rubyBase>
            <w:r w:rsidR="008B6F29" w:rsidRPr="003A562B">
              <w:rPr>
                <w:rFonts w:ascii="ＭＳ ゴシック" w:eastAsia="ＭＳ ゴシック" w:hAnsi="ＭＳ ゴシック"/>
                <w:sz w:val="24"/>
                <w:szCs w:val="24"/>
              </w:rPr>
              <w:t>ん</w:t>
            </w:r>
          </w:rubyBase>
        </w:ruby>
      </w:r>
      <w:r w:rsidRPr="003A562B">
        <w:rPr>
          <w:rFonts w:ascii="ＭＳ ゴシック" w:eastAsia="ＭＳ ゴシック" w:hAnsi="ＭＳ ゴシック" w:hint="eastAsia"/>
          <w:sz w:val="24"/>
          <w:szCs w:val="24"/>
        </w:rPr>
        <w:t>」、それから「てんう</w:t>
      </w:r>
      <w:r w:rsidR="008B6F29" w:rsidRPr="003A562B">
        <w:rPr>
          <w:rFonts w:ascii="ＭＳ ゴシック" w:eastAsia="ＭＳ ゴシック" w:hAnsi="ＭＳ ゴシック"/>
          <w:sz w:val="24"/>
          <w:szCs w:val="24"/>
        </w:rPr>
        <w:ruby>
          <w:rubyPr>
            <w:rubyAlign w:val="distributeSpace"/>
            <w:hps w:val="14"/>
            <w:hpsRaise w:val="22"/>
            <w:hpsBaseText w:val="24"/>
            <w:lid w:val="ja-JP"/>
          </w:rubyPr>
          <w:rt>
            <w:r w:rsidR="008B6F29" w:rsidRPr="003A562B">
              <w:rPr>
                <w:rFonts w:ascii="ＭＳ ゴシック" w:eastAsia="ＭＳ ゴシック" w:hAnsi="ＭＳ ゴシック"/>
                <w:sz w:val="24"/>
                <w:szCs w:val="24"/>
              </w:rPr>
              <w:t>○</w:t>
            </w:r>
          </w:rt>
          <w:rubyBase>
            <w:r w:rsidR="008B6F29" w:rsidRPr="003A562B">
              <w:rPr>
                <w:rFonts w:ascii="ＭＳ ゴシック" w:eastAsia="ＭＳ ゴシック" w:hAnsi="ＭＳ ゴシック"/>
                <w:sz w:val="24"/>
                <w:szCs w:val="24"/>
              </w:rPr>
              <w:t>ん</w:t>
            </w:r>
          </w:rubyBase>
        </w:ruby>
      </w:r>
      <w:r w:rsidRPr="003A562B">
        <w:rPr>
          <w:rFonts w:ascii="ＭＳ ゴシック" w:eastAsia="ＭＳ ゴシック" w:hAnsi="ＭＳ ゴシック" w:hint="eastAsia"/>
          <w:sz w:val="24"/>
          <w:szCs w:val="24"/>
        </w:rPr>
        <w:t>」の五つをさしたものである。「発憤」を第一にあげたのは、心に燃ゆるものがなかったなら、走りだせるものではない。汽車が長い道をまっしぐらに走るのは、蒸気のカマが煮え立っているからだ。世を渡るには、何よりも、まず、うちに燃え立つものがなければならない、というのである。第二の「学問」は、三つの「ん」の中には、はいっていないものだが、彼にとっては、これは、なくてならないものだった。これからの世の中では、学問がなくってはだめである。これは石炭のようなものだ。これがなかったら、途中で汽車はとまってしまうというのである。しかし、その学問は、実用の役に立つものでなくってはいけないとしたところは、そっくり、「学問ノスヽメ」そのままである。第三の「勤勉」は改めて説明するまでもないことだが、彼はこの中に、前の「鈍」と「根」とを織りまぜていた。そして、仕事の途中で、</w:t>
      </w:r>
      <w:r w:rsidRPr="003A562B">
        <w:rPr>
          <w:rFonts w:ascii="ＭＳ ゴシック" w:eastAsia="ＭＳ ゴシック" w:hAnsi="ＭＳ ゴシック" w:hint="eastAsia"/>
          <w:sz w:val="24"/>
          <w:szCs w:val="24"/>
          <w:em w:val="comma"/>
        </w:rPr>
        <w:t>ぐち</w:t>
      </w:r>
      <w:r w:rsidRPr="003A562B">
        <w:rPr>
          <w:rFonts w:ascii="ＭＳ ゴシック" w:eastAsia="ＭＳ ゴシック" w:hAnsi="ＭＳ ゴシック" w:hint="eastAsia"/>
          <w:sz w:val="24"/>
          <w:szCs w:val="24"/>
        </w:rPr>
        <w:t>を言ったり、言いわけをしたりしてはいけない。一心不乱に自分の業務をはげむべきである。機関士のように、まっ黒になって働くべきである、と説いている。いつかのランプの事件が、彼にはいい経験であったらしい。けれども、発憤し、学問を修め、勤勉努力をしたところで、事に当たって、決断の勇を欠く時には、けっして成功するものでないというたてまえから、第四に「決断」を置いた。この四つのものは、人間の力でできることであるから、われわれはこれを十分に活用しなくてはいけない。そうして、しずかに第五の「天運」を待つべし、というのが、そのだいたいの主張である。</w:t>
      </w:r>
    </w:p>
    <w:p w14:paraId="5323A049" w14:textId="458BBBEB" w:rsidR="00586EEC" w:rsidRPr="003A562B" w:rsidRDefault="00586EEC" w:rsidP="0096558C">
      <w:pPr>
        <w:spacing w:line="480" w:lineRule="exact"/>
        <w:ind w:firstLineChars="100" w:firstLine="24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（山本有三著『新版　路傍の石』より</w:t>
      </w:r>
      <w:r w:rsidR="00901DC2" w:rsidRPr="003A562B">
        <w:rPr>
          <w:rFonts w:ascii="ＭＳ ゴシック" w:eastAsia="ＭＳ ゴシック" w:hAnsi="ＭＳ ゴシック" w:hint="eastAsia"/>
          <w:sz w:val="24"/>
          <w:szCs w:val="24"/>
        </w:rPr>
        <w:t>）</w:t>
      </w:r>
    </w:p>
    <w:p w14:paraId="6F50A781" w14:textId="2AF9C09E" w:rsidR="00730B18" w:rsidRPr="003A562B" w:rsidRDefault="00730B18">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7E2A6E72" w14:textId="77777777" w:rsidR="00F47FA6" w:rsidRPr="003A562B" w:rsidRDefault="00F47FA6" w:rsidP="00730B18">
      <w:pPr>
        <w:spacing w:line="400" w:lineRule="exact"/>
        <w:ind w:firstLineChars="100" w:firstLine="240"/>
        <w:jc w:val="left"/>
        <w:rPr>
          <w:rFonts w:ascii="ＭＳ ゴシック" w:eastAsia="ＭＳ ゴシック" w:hAnsi="ＭＳ ゴシック"/>
          <w:sz w:val="24"/>
          <w:szCs w:val="24"/>
        </w:rPr>
        <w:sectPr w:rsidR="00F47FA6" w:rsidRPr="003A562B" w:rsidSect="00883920">
          <w:pgSz w:w="11906" w:h="16838" w:code="9"/>
          <w:pgMar w:top="1134" w:right="964" w:bottom="1418" w:left="964" w:header="850" w:footer="397" w:gutter="0"/>
          <w:cols w:space="425"/>
          <w:textDirection w:val="tbRl"/>
          <w:docGrid w:type="lines" w:linePitch="360"/>
        </w:sectPr>
      </w:pPr>
    </w:p>
    <w:p w14:paraId="0199BC65" w14:textId="0F2A8989" w:rsidR="00730B18" w:rsidRPr="003A562B" w:rsidRDefault="00730B18" w:rsidP="00514F64">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１４</w:t>
      </w:r>
    </w:p>
    <w:p w14:paraId="01DD2E76" w14:textId="77777777" w:rsidR="00730B18" w:rsidRPr="003A562B" w:rsidRDefault="00730B18" w:rsidP="00514F64">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78048" behindDoc="1" locked="0" layoutInCell="1" allowOverlap="1" wp14:anchorId="08DF0135" wp14:editId="6E3E04D6">
                <wp:simplePos x="0" y="0"/>
                <wp:positionH relativeFrom="column">
                  <wp:posOffset>-45720</wp:posOffset>
                </wp:positionH>
                <wp:positionV relativeFrom="paragraph">
                  <wp:posOffset>77309</wp:posOffset>
                </wp:positionV>
                <wp:extent cx="324485" cy="609600"/>
                <wp:effectExtent l="0" t="0" r="18415" b="19050"/>
                <wp:wrapNone/>
                <wp:docPr id="1691928371" name="四角形: 角を丸くする 1691928371"/>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D87986A" id="四角形: 角を丸くする 1691928371" o:spid="_x0000_s1026" style="position:absolute;margin-left:-3.6pt;margin-top:6.1pt;width:25.55pt;height:48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1D4C0816" w14:textId="77777777" w:rsidR="00730B18" w:rsidRPr="003A562B" w:rsidRDefault="00730B18" w:rsidP="00514F64">
      <w:pPr>
        <w:spacing w:line="400" w:lineRule="exact"/>
        <w:rPr>
          <w:rFonts w:ascii="ＭＳ ゴシック" w:eastAsia="ＭＳ ゴシック" w:hAnsi="ＭＳ ゴシック"/>
          <w:sz w:val="24"/>
          <w:szCs w:val="24"/>
        </w:rPr>
      </w:pPr>
    </w:p>
    <w:p w14:paraId="230EDE64" w14:textId="5FCD36AC" w:rsidR="00730B18" w:rsidRPr="003A562B" w:rsidRDefault="00730B18" w:rsidP="00514F64">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指揮者</w:t>
      </w:r>
    </w:p>
    <w:p w14:paraId="0C767713" w14:textId="77777777" w:rsidR="00730B18" w:rsidRPr="003A562B" w:rsidRDefault="00730B18" w:rsidP="00514F64">
      <w:pPr>
        <w:spacing w:line="520" w:lineRule="exact"/>
        <w:rPr>
          <w:rFonts w:ascii="ＭＳ ゴシック" w:eastAsia="ＭＳ ゴシック" w:hAnsi="ＭＳ ゴシック"/>
          <w:sz w:val="24"/>
          <w:szCs w:val="24"/>
        </w:rPr>
      </w:pPr>
    </w:p>
    <w:p w14:paraId="37C2D817" w14:textId="75E587DA" w:rsidR="00730B18" w:rsidRPr="003A562B" w:rsidRDefault="00730B18" w:rsidP="00514F64">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「指揮者」は英語で</w:t>
      </w:r>
      <w:r w:rsidRPr="003A562B">
        <w:rPr>
          <w:rFonts w:asciiTheme="minorEastAsia" w:hAnsiTheme="minorEastAsia" w:hint="eastAsia"/>
          <w:b/>
          <w:bCs/>
          <w:sz w:val="24"/>
          <w:szCs w:val="24"/>
        </w:rPr>
        <w:t>C</w:t>
      </w:r>
      <w:r w:rsidRPr="003A562B">
        <w:rPr>
          <w:rFonts w:asciiTheme="minorEastAsia" w:hAnsiTheme="minorEastAsia"/>
          <w:b/>
          <w:bCs/>
          <w:sz w:val="24"/>
          <w:szCs w:val="24"/>
        </w:rPr>
        <w:t>onductor</w:t>
      </w:r>
      <w:r w:rsidRPr="003A562B">
        <w:rPr>
          <w:rFonts w:ascii="ＭＳ ゴシック" w:eastAsia="ＭＳ ゴシック" w:hAnsi="ＭＳ ゴシック" w:hint="eastAsia"/>
          <w:sz w:val="24"/>
          <w:szCs w:val="24"/>
        </w:rPr>
        <w:t>、ドイツ語では</w:t>
      </w:r>
      <w:proofErr w:type="spellStart"/>
      <w:r w:rsidRPr="003A562B">
        <w:rPr>
          <w:rFonts w:asciiTheme="minorEastAsia" w:hAnsiTheme="minorEastAsia" w:hint="eastAsia"/>
          <w:b/>
          <w:bCs/>
          <w:sz w:val="24"/>
          <w:szCs w:val="24"/>
        </w:rPr>
        <w:t>D</w:t>
      </w:r>
      <w:r w:rsidRPr="003A562B">
        <w:rPr>
          <w:rFonts w:asciiTheme="minorEastAsia" w:hAnsiTheme="minorEastAsia"/>
          <w:b/>
          <w:bCs/>
          <w:sz w:val="24"/>
          <w:szCs w:val="24"/>
        </w:rPr>
        <w:t>irigent</w:t>
      </w:r>
      <w:proofErr w:type="spellEnd"/>
      <w:r w:rsidRPr="003A562B">
        <w:rPr>
          <w:rFonts w:ascii="ＭＳ ゴシック" w:eastAsia="ＭＳ ゴシック" w:hAnsi="ＭＳ ゴシック" w:hint="eastAsia"/>
          <w:sz w:val="24"/>
          <w:szCs w:val="24"/>
        </w:rPr>
        <w:t>、案内人とか管理人、伝導体という意味もある。</w:t>
      </w:r>
      <w:r w:rsidRPr="003A562B">
        <w:rPr>
          <w:rFonts w:asciiTheme="minorEastAsia" w:hAnsiTheme="minorEastAsia" w:hint="eastAsia"/>
          <w:b/>
          <w:bCs/>
          <w:sz w:val="24"/>
          <w:szCs w:val="24"/>
        </w:rPr>
        <w:t>D</w:t>
      </w:r>
      <w:r w:rsidRPr="003A562B">
        <w:rPr>
          <w:rFonts w:asciiTheme="minorEastAsia" w:hAnsiTheme="minorEastAsia"/>
          <w:b/>
          <w:bCs/>
          <w:sz w:val="24"/>
          <w:szCs w:val="24"/>
        </w:rPr>
        <w:t>irector</w:t>
      </w:r>
      <w:r w:rsidRPr="003A562B">
        <w:rPr>
          <w:rFonts w:ascii="ＭＳ ゴシック" w:eastAsia="ＭＳ ゴシック" w:hAnsi="ＭＳ ゴシック" w:hint="eastAsia"/>
          <w:sz w:val="24"/>
          <w:szCs w:val="24"/>
        </w:rPr>
        <w:t>は文字どおり指導者、演出家、監督。フランス語では</w:t>
      </w:r>
      <w:r w:rsidRPr="003A562B">
        <w:rPr>
          <w:rFonts w:asciiTheme="minorEastAsia" w:hAnsiTheme="minorEastAsia" w:hint="eastAsia"/>
          <w:b/>
          <w:bCs/>
          <w:sz w:val="24"/>
          <w:szCs w:val="24"/>
        </w:rPr>
        <w:t>C</w:t>
      </w:r>
      <w:r w:rsidRPr="003A562B">
        <w:rPr>
          <w:rFonts w:asciiTheme="minorEastAsia" w:hAnsiTheme="minorEastAsia"/>
          <w:b/>
          <w:bCs/>
          <w:sz w:val="24"/>
          <w:szCs w:val="24"/>
        </w:rPr>
        <w:t xml:space="preserve">hef </w:t>
      </w:r>
      <w:proofErr w:type="spellStart"/>
      <w:r w:rsidRPr="003A562B">
        <w:rPr>
          <w:rFonts w:asciiTheme="minorEastAsia" w:hAnsiTheme="minorEastAsia" w:hint="eastAsia"/>
          <w:b/>
          <w:bCs/>
          <w:sz w:val="24"/>
          <w:szCs w:val="24"/>
        </w:rPr>
        <w:t>ď</w:t>
      </w:r>
      <w:r w:rsidRPr="003A562B">
        <w:rPr>
          <w:rFonts w:asciiTheme="minorEastAsia" w:hAnsiTheme="minorEastAsia"/>
          <w:b/>
          <w:bCs/>
          <w:sz w:val="24"/>
          <w:szCs w:val="24"/>
        </w:rPr>
        <w:t>orchestre</w:t>
      </w:r>
      <w:proofErr w:type="spellEnd"/>
      <w:r w:rsidRPr="003A562B">
        <w:rPr>
          <w:rFonts w:ascii="ＭＳ ゴシック" w:eastAsia="ＭＳ ゴシック" w:hAnsi="ＭＳ ゴシック" w:hint="eastAsia"/>
          <w:sz w:val="24"/>
          <w:szCs w:val="24"/>
        </w:rPr>
        <w:t>というからオーケストラの料理人ともいえる。そういういろんな意味を含んだ楽団の音楽づくりのリーダーである。</w:t>
      </w:r>
    </w:p>
    <w:p w14:paraId="48E8A912" w14:textId="0BA395C9" w:rsidR="00730B18" w:rsidRPr="003A562B" w:rsidRDefault="00730B18" w:rsidP="00514F64">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指揮者はまず、演奏する管弦</w:t>
      </w:r>
      <w:r w:rsidR="00913E8C" w:rsidRPr="003A562B">
        <w:rPr>
          <w:rFonts w:ascii="ＭＳ ゴシック" w:eastAsia="ＭＳ ゴシック" w:hAnsi="ＭＳ ゴシック" w:hint="eastAsia"/>
          <w:sz w:val="24"/>
          <w:szCs w:val="24"/>
        </w:rPr>
        <w:t>楽曲</w:t>
      </w:r>
      <w:r w:rsidRPr="003A562B">
        <w:rPr>
          <w:rFonts w:ascii="ＭＳ ゴシック" w:eastAsia="ＭＳ ゴシック" w:hAnsi="ＭＳ ゴシック" w:hint="eastAsia"/>
          <w:sz w:val="24"/>
          <w:szCs w:val="24"/>
        </w:rPr>
        <w:t>の</w:t>
      </w:r>
      <w:r w:rsidR="00840629" w:rsidRPr="003A562B">
        <w:rPr>
          <w:rFonts w:ascii="ＭＳ ゴシック" w:eastAsia="ＭＳ ゴシック" w:hAnsi="ＭＳ ゴシック"/>
          <w:sz w:val="24"/>
          <w:szCs w:val="24"/>
        </w:rPr>
        <w:ruby>
          <w:rubyPr>
            <w:rubyAlign w:val="distributeSpace"/>
            <w:hps w:val="14"/>
            <w:hpsRaise w:val="22"/>
            <w:hpsBaseText w:val="24"/>
            <w:lid w:val="ja-JP"/>
          </w:rubyPr>
          <w:rt>
            <w:r w:rsidR="00840629" w:rsidRPr="003A562B">
              <w:rPr>
                <w:rFonts w:ascii="ＭＳ ゴシック" w:eastAsia="ＭＳ ゴシック" w:hAnsi="ＭＳ ゴシック"/>
                <w:sz w:val="24"/>
                <w:szCs w:val="24"/>
              </w:rPr>
              <w:t>スコア</w:t>
            </w:r>
          </w:rt>
          <w:rubyBase>
            <w:r w:rsidR="00840629" w:rsidRPr="003A562B">
              <w:rPr>
                <w:rFonts w:ascii="ＭＳ ゴシック" w:eastAsia="ＭＳ ゴシック" w:hAnsi="ＭＳ ゴシック"/>
                <w:sz w:val="24"/>
                <w:szCs w:val="24"/>
              </w:rPr>
              <w:t>総譜</w:t>
            </w:r>
          </w:rubyBase>
        </w:ruby>
      </w:r>
      <w:r w:rsidRPr="003A562B">
        <w:rPr>
          <w:rFonts w:ascii="ＭＳ ゴシック" w:eastAsia="ＭＳ ゴシック" w:hAnsi="ＭＳ ゴシック" w:hint="eastAsia"/>
          <w:sz w:val="24"/>
          <w:szCs w:val="24"/>
        </w:rPr>
        <w:t>のあらゆるパートに精通し、スコアを見ながらその曲全体の主要パートをまとめてピアノですらすら弾けなければならない。もちろん、各パートの奏者にいろいろ注文をつけて納得してもらうためには、あらゆる楽器の音域や運指の特性などに通じていなければならない。楽員もデリケートな芸術家だし、音楽院や芸大の教授だったりもするから、そういう難しい人びとを五十人も百人もまとめあげて、自分の世界を創っていくのだからたいへんな仕事である。</w:t>
      </w:r>
    </w:p>
    <w:p w14:paraId="20AAF2A7" w14:textId="77777777" w:rsidR="00730B18" w:rsidRPr="003A562B" w:rsidRDefault="00730B18" w:rsidP="00514F64">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しかし彼らはいつも私たちに背中だけを見せて仕事をしている。逆に言えば、彼らは自分には見えない背中をおおぜいの人からじろじろ見られているのだ。しかし、カラヤンなどは後ろ姿がほとんど不動だから、指揮台の上で何をやっているのかはなはだ分かりにくい。テレビで斜め前方からアップを見たかぎり、ただ瞑目して手首をぐるぐる回転しているだけだった。ところがそれでも、楽員の奏でる音楽は一糸乱れず、流麗自在に展開していくのである。たぶんリハーサルが徹底していたのである。</w:t>
      </w:r>
    </w:p>
    <w:p w14:paraId="592BC5B6" w14:textId="1AF3EADB" w:rsidR="00730B18" w:rsidRPr="003A562B" w:rsidRDefault="00730B18" w:rsidP="00514F64">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そこへいくと小澤征爾の腰がツイストする大きなジェスチャーは音楽の流れとイメージが重なって分かりやすい。バーンスタインなどは何か重いものを</w:t>
      </w:r>
      <w:r w:rsidR="00A55D9D" w:rsidRPr="003A562B">
        <w:rPr>
          <w:rFonts w:ascii="ＭＳ ゴシック" w:eastAsia="ＭＳ ゴシック" w:hAnsi="ＭＳ ゴシック"/>
          <w:sz w:val="24"/>
          <w:szCs w:val="24"/>
        </w:rPr>
        <w:ruby>
          <w:rubyPr>
            <w:rubyAlign w:val="distributeSpace"/>
            <w:hps w:val="14"/>
            <w:hpsRaise w:val="22"/>
            <w:hpsBaseText w:val="24"/>
            <w:lid w:val="ja-JP"/>
          </w:rubyPr>
          <w:rt>
            <w:r w:rsidR="00A55D9D" w:rsidRPr="003A562B">
              <w:rPr>
                <w:rFonts w:ascii="ＭＳ ゴシック" w:eastAsia="ＭＳ ゴシック" w:hAnsi="ＭＳ ゴシック"/>
                <w:sz w:val="24"/>
                <w:szCs w:val="24"/>
              </w:rPr>
              <w:t>からだ</w:t>
            </w:r>
          </w:rt>
          <w:rubyBase>
            <w:r w:rsidR="00A55D9D" w:rsidRPr="003A562B">
              <w:rPr>
                <w:rFonts w:ascii="ＭＳ ゴシック" w:eastAsia="ＭＳ ゴシック" w:hAnsi="ＭＳ ゴシック"/>
                <w:sz w:val="24"/>
                <w:szCs w:val="24"/>
              </w:rPr>
              <w:t>身体</w:t>
            </w:r>
          </w:rubyBase>
        </w:ruby>
      </w:r>
      <w:r w:rsidRPr="003A562B">
        <w:rPr>
          <w:rFonts w:ascii="ＭＳ ゴシック" w:eastAsia="ＭＳ ゴシック" w:hAnsi="ＭＳ ゴシック" w:hint="eastAsia"/>
          <w:sz w:val="24"/>
          <w:szCs w:val="24"/>
        </w:rPr>
        <w:t>の内側から絞り</w:t>
      </w:r>
      <w:r w:rsidR="004830AF" w:rsidRPr="003A562B">
        <w:rPr>
          <w:rFonts w:ascii="ＭＳ ゴシック" w:eastAsia="ＭＳ ゴシック" w:hAnsi="ＭＳ ゴシック" w:hint="eastAsia"/>
          <w:sz w:val="24"/>
          <w:szCs w:val="24"/>
        </w:rPr>
        <w:t>だ</w:t>
      </w:r>
      <w:r w:rsidRPr="003A562B">
        <w:rPr>
          <w:rFonts w:ascii="ＭＳ ゴシック" w:eastAsia="ＭＳ ゴシック" w:hAnsi="ＭＳ ゴシック" w:hint="eastAsia"/>
          <w:sz w:val="24"/>
          <w:szCs w:val="24"/>
        </w:rPr>
        <w:t>すような指揮ぶりで、マーラーにぴったりだった。</w:t>
      </w:r>
    </w:p>
    <w:p w14:paraId="7F4CB72C" w14:textId="042AE4F9" w:rsidR="00730B18" w:rsidRPr="003A562B" w:rsidRDefault="00730B18" w:rsidP="00514F64">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というように指揮者にはいろいろなタイプがあるが、背中から見えるものはおおむねその指揮者の音楽表現と関わっているとみて</w:t>
      </w:r>
      <w:r w:rsidRPr="003A562B">
        <w:rPr>
          <w:rFonts w:ascii="ＭＳ ゴシック" w:eastAsia="ＭＳ ゴシック" w:hAnsi="ＭＳ ゴシック" w:hint="eastAsia"/>
          <w:sz w:val="24"/>
          <w:szCs w:val="24"/>
        </w:rPr>
        <w:lastRenderedPageBreak/>
        <w:t>よい。ＣＤでは指揮者が見えない？</w:t>
      </w:r>
      <w:r w:rsidR="00D87231" w:rsidRPr="003A562B">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いや、音楽は指揮者の人間的個性とやはり分かちがたい、ということを言っているのである。</w:t>
      </w:r>
    </w:p>
    <w:p w14:paraId="3D1C0DF1" w14:textId="77777777" w:rsidR="00730B18" w:rsidRPr="003A562B" w:rsidRDefault="00730B18" w:rsidP="00514F64">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とはいえリーダーはいつも背中を見られているのだから、心してかからなければならない。</w:t>
      </w:r>
    </w:p>
    <w:p w14:paraId="4A5F2C1D" w14:textId="784FB33C" w:rsidR="00586EEC" w:rsidRPr="003A562B" w:rsidRDefault="00730B18" w:rsidP="00514F64">
      <w:pPr>
        <w:spacing w:line="520" w:lineRule="exact"/>
        <w:ind w:firstLineChars="100" w:firstLine="24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（安芸光男著『クラシックの名曲１０１』より）</w:t>
      </w:r>
    </w:p>
    <w:p w14:paraId="64D95396" w14:textId="5EA3A5ED" w:rsidR="002551D7" w:rsidRPr="003A562B" w:rsidRDefault="002551D7">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42EDE868" w14:textId="77777777" w:rsidR="002551D7" w:rsidRPr="003A562B" w:rsidRDefault="002551D7" w:rsidP="001B1304">
      <w:pPr>
        <w:spacing w:line="520" w:lineRule="exact"/>
        <w:ind w:firstLineChars="100" w:firstLine="240"/>
        <w:jc w:val="right"/>
        <w:rPr>
          <w:rFonts w:ascii="ＭＳ ゴシック" w:eastAsia="ＭＳ ゴシック" w:hAnsi="ＭＳ ゴシック"/>
          <w:sz w:val="24"/>
          <w:szCs w:val="24"/>
        </w:rPr>
        <w:sectPr w:rsidR="002551D7" w:rsidRPr="003A562B" w:rsidSect="00883920">
          <w:pgSz w:w="11906" w:h="16838" w:code="9"/>
          <w:pgMar w:top="1134" w:right="964" w:bottom="1418" w:left="964" w:header="850" w:footer="397" w:gutter="0"/>
          <w:cols w:space="425"/>
          <w:textDirection w:val="tbRl"/>
          <w:docGrid w:type="lines" w:linePitch="360"/>
        </w:sectPr>
      </w:pPr>
    </w:p>
    <w:p w14:paraId="1F9765A5" w14:textId="5376A4EE" w:rsidR="00577DBA" w:rsidRPr="003A562B" w:rsidRDefault="00577DBA" w:rsidP="00D712E4">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84192" behindDoc="1" locked="0" layoutInCell="1" allowOverlap="1" wp14:anchorId="21C488A7" wp14:editId="48E80254">
                <wp:simplePos x="0" y="0"/>
                <wp:positionH relativeFrom="column">
                  <wp:posOffset>248285</wp:posOffset>
                </wp:positionH>
                <wp:positionV relativeFrom="paragraph">
                  <wp:posOffset>-200025</wp:posOffset>
                </wp:positionV>
                <wp:extent cx="324485" cy="684380"/>
                <wp:effectExtent l="0" t="8255" r="10160" b="10160"/>
                <wp:wrapNone/>
                <wp:docPr id="2113814133" name="四角形: 角を丸くする 2113814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24485" cy="6843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5C20A6C" id="四角形: 角を丸くする 2113814133" o:spid="_x0000_s1026" style="position:absolute;margin-left:19.55pt;margin-top:-15.75pt;width:25.55pt;height:53.9pt;rotation:-90;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" fillcolor="window" strokecolor="windowText" strokeweight="1pt">
                <v:stroke joinstyle="miter"/>
                <v:path arrowok="t"/>
                <o:lock v:ext="edit" aspectratio="t"/>
              </v:roundrect>
            </w:pict>
          </mc:Fallback>
        </mc:AlternateContent>
      </w:r>
      <w:r w:rsidR="00FC5962" w:rsidRPr="003A562B">
        <w:rPr>
          <w:rFonts w:ascii="ＭＳ ゴシック" w:eastAsia="ＭＳ ゴシック" w:hAnsi="ＭＳ ゴシック" w:hint="eastAsia"/>
          <w:sz w:val="24"/>
          <w:szCs w:val="24"/>
        </w:rPr>
        <w:t>例文</w:t>
      </w:r>
      <w:r w:rsidR="00FC5962" w:rsidRPr="003A562B">
        <w:rPr>
          <w:rFonts w:ascii="ＭＳ ゴシック" w:eastAsia="ＭＳ ゴシック" w:hAnsi="ＭＳ ゴシック" w:hint="eastAsia"/>
          <w:w w:val="75"/>
          <w:kern w:val="0"/>
          <w:sz w:val="24"/>
          <w:szCs w:val="24"/>
          <w:fitText w:val="360" w:id="-1239756288"/>
        </w:rPr>
        <w:t>１５</w:t>
      </w:r>
    </w:p>
    <w:p w14:paraId="0E231DE5" w14:textId="77777777" w:rsidR="00577DBA" w:rsidRPr="003A562B" w:rsidRDefault="00577DBA" w:rsidP="00D712E4">
      <w:pPr>
        <w:spacing w:line="400" w:lineRule="exact"/>
        <w:rPr>
          <w:rFonts w:ascii="ＭＳ ゴシック" w:eastAsia="ＭＳ ゴシック" w:hAnsi="ＭＳ ゴシック"/>
          <w:sz w:val="24"/>
          <w:szCs w:val="24"/>
        </w:rPr>
      </w:pPr>
    </w:p>
    <w:p w14:paraId="3BF9AB8F" w14:textId="4047EF81" w:rsidR="002551D7" w:rsidRPr="003A562B" w:rsidRDefault="002551D7" w:rsidP="00D712E4">
      <w:pPr>
        <w:spacing w:line="400" w:lineRule="exact"/>
        <w:ind w:right="840"/>
        <w:rPr>
          <w:rFonts w:ascii="ＭＳ ゴシック" w:eastAsia="ＭＳ ゴシック" w:hAnsi="ＭＳ ゴシック"/>
          <w:sz w:val="24"/>
          <w:szCs w:val="24"/>
        </w:rPr>
      </w:pPr>
    </w:p>
    <w:p w14:paraId="09CE8352" w14:textId="77777777" w:rsidR="002551D7" w:rsidRPr="003A562B" w:rsidRDefault="002551D7" w:rsidP="00D712E4">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ピーター・パンとウェンディ</w:t>
      </w:r>
    </w:p>
    <w:p w14:paraId="78BF262D" w14:textId="68BD2D88" w:rsidR="00CD1A13" w:rsidRPr="003A562B" w:rsidRDefault="00CD1A13" w:rsidP="00D712E4">
      <w:pPr>
        <w:spacing w:line="480" w:lineRule="exact"/>
        <w:rPr>
          <w:rFonts w:ascii="ＭＳ ゴシック" w:eastAsia="ＭＳ ゴシック" w:hAnsi="ＭＳ ゴシック"/>
          <w:b/>
          <w:bCs/>
          <w:sz w:val="24"/>
          <w:szCs w:val="24"/>
        </w:rPr>
      </w:pPr>
    </w:p>
    <w:p w14:paraId="5290990F" w14:textId="30D7EC44"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ピーター・パンがはじめて人々の前で空を飛んだのは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1</w:t>
      </w:r>
      <w:r w:rsidRPr="003A562B">
        <w:rPr>
          <w:rFonts w:ascii="ＭＳ ゴシック" w:eastAsia="ＭＳ ゴシック" w:hAnsi="ＭＳ ゴシック"/>
          <w:sz w:val="24"/>
          <w:szCs w:val="24"/>
        </w:rPr>
        <w:t>904</w:t>
      </w:r>
      <w:r w:rsidRPr="003A562B">
        <w:rPr>
          <w:rFonts w:ascii="ＭＳ ゴシック" w:eastAsia="ＭＳ ゴシック" w:hAnsi="ＭＳ ゴシック" w:hint="eastAsia"/>
          <w:sz w:val="24"/>
          <w:szCs w:val="24"/>
        </w:rPr>
        <w:t>年</w:t>
      </w:r>
      <w:r w:rsidRPr="003A562B">
        <w:rPr>
          <w:rFonts w:ascii="ＭＳ ゴシック" w:eastAsia="ＭＳ ゴシック" w:hAnsi="ＭＳ ゴシック"/>
          <w:sz w:val="24"/>
          <w:szCs w:val="24"/>
        </w:rPr>
        <w:t>12</w:t>
      </w:r>
      <w:r w:rsidRPr="003A562B">
        <w:rPr>
          <w:rFonts w:ascii="ＭＳ ゴシック" w:eastAsia="ＭＳ ゴシック" w:hAnsi="ＭＳ ゴシック" w:hint="eastAsia"/>
          <w:sz w:val="24"/>
          <w:szCs w:val="24"/>
        </w:rPr>
        <w:t>月</w:t>
      </w:r>
      <w:r w:rsidRPr="003A562B">
        <w:rPr>
          <w:rFonts w:ascii="ＭＳ ゴシック" w:eastAsia="ＭＳ ゴシック" w:hAnsi="ＭＳ ゴシック"/>
          <w:sz w:val="24"/>
          <w:szCs w:val="24"/>
        </w:rPr>
        <w:t>27</w:t>
      </w:r>
      <w:r w:rsidRPr="003A562B">
        <w:rPr>
          <w:rFonts w:ascii="ＭＳ ゴシック" w:eastAsia="ＭＳ ゴシック" w:hAnsi="ＭＳ ゴシック" w:hint="eastAsia"/>
          <w:sz w:val="24"/>
          <w:szCs w:val="24"/>
        </w:rPr>
        <w:t>日のことであった。</w:t>
      </w:r>
      <w:r w:rsidR="004103B8" w:rsidRPr="003A562B">
        <w:rPr>
          <w:rFonts w:ascii="ＭＳ ゴシック" w:eastAsia="ＭＳ ゴシック" w:hAnsi="ＭＳ ゴシック" w:hint="eastAsia"/>
          <w:sz w:val="24"/>
          <w:szCs w:val="24"/>
        </w:rPr>
        <w:t>その夜，</w:t>
      </w:r>
      <w:r w:rsidRPr="003A562B">
        <w:rPr>
          <w:rFonts w:ascii="ＭＳ ゴシック" w:eastAsia="ＭＳ ゴシック" w:hAnsi="ＭＳ ゴシック" w:hint="eastAsia"/>
          <w:sz w:val="24"/>
          <w:szCs w:val="24"/>
        </w:rPr>
        <w:t>ロンドンの劇場で精巧な機械仕掛けによってピーターが空を飛んでみせたのである。そしてピーター・パンは神話的な存在になった。</w:t>
      </w:r>
    </w:p>
    <w:p w14:paraId="104CBE1A" w14:textId="381C8739"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幕が開くまで</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劇場の関係者たちはいつまでもおとなにならないこの不思議な男の子や妖精が</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果たして人々に</w:t>
      </w:r>
      <w:r w:rsidR="00333C66" w:rsidRPr="003A562B">
        <w:rPr>
          <w:rFonts w:ascii="ＭＳ ゴシック" w:eastAsia="ＭＳ ゴシック" w:hAnsi="ＭＳ ゴシック" w:hint="eastAsia"/>
          <w:sz w:val="24"/>
          <w:szCs w:val="24"/>
        </w:rPr>
        <w:t>受け容れられるかどうか</w:t>
      </w:r>
      <w:r w:rsidRPr="003A562B">
        <w:rPr>
          <w:rFonts w:ascii="ＭＳ ゴシック" w:eastAsia="ＭＳ ゴシック" w:hAnsi="ＭＳ ゴシック" w:hint="eastAsia"/>
          <w:sz w:val="24"/>
          <w:szCs w:val="24"/>
        </w:rPr>
        <w:t>不安でいっぱいであった。ところが</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妖精のティンカー・ベルが死にそうになった場面で</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ピーターが観客に向かって語りかけたとき</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驚くべきことが起こったのである。</w:t>
      </w:r>
    </w:p>
    <w:p w14:paraId="6B25A344" w14:textId="4B4C7671"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w:t>
      </w:r>
      <w:r w:rsidRPr="003A562B">
        <w:rPr>
          <w:rFonts w:asciiTheme="minorEastAsia" w:hAnsiTheme="minorEastAsia" w:hint="eastAsia"/>
          <w:b/>
          <w:bCs/>
          <w:sz w:val="24"/>
          <w:szCs w:val="24"/>
        </w:rPr>
        <w:t>…s</w:t>
      </w:r>
      <w:r w:rsidRPr="003A562B">
        <w:rPr>
          <w:rFonts w:asciiTheme="minorEastAsia" w:hAnsiTheme="minorEastAsia"/>
          <w:b/>
          <w:bCs/>
          <w:sz w:val="24"/>
          <w:szCs w:val="24"/>
        </w:rPr>
        <w:t>he says she thinks she could get well again if children believed in fairies! Do you believe in fairies? Say quick that you believe! If you believe, clap your hands!</w:t>
      </w:r>
      <w:r w:rsidRPr="003A562B">
        <w:rPr>
          <w:rFonts w:ascii="ＭＳ ゴシック" w:eastAsia="ＭＳ ゴシック" w:hAnsi="ＭＳ ゴシック" w:hint="eastAsia"/>
          <w:sz w:val="24"/>
          <w:szCs w:val="24"/>
        </w:rPr>
        <w:t>”（ティンカー・ベルは皆さんが妖精の存在を信じてくれたら生き返られるだろうって言ってます。あなたは妖精を信じますか？</w:t>
      </w:r>
      <w:r w:rsidR="00297BAA" w:rsidRPr="003A562B">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信じるんだったらそう言ってください！</w:t>
      </w:r>
      <w:r w:rsidR="00297BAA" w:rsidRPr="003A562B">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手を叩いてください！）</w:t>
      </w:r>
    </w:p>
    <w:p w14:paraId="1DF54DE8" w14:textId="73496CAB"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すると</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ほとんどの人が拍手をして声をかけた。その光景をみてウェンディ役の女優は</w:t>
      </w:r>
      <w:r w:rsidR="00601F6F" w:rsidRPr="003A562B">
        <w:rPr>
          <w:rFonts w:ascii="ＭＳ ゴシック" w:eastAsia="ＭＳ ゴシック" w:hAnsi="ＭＳ ゴシック" w:hint="eastAsia"/>
          <w:sz w:val="24"/>
          <w:szCs w:val="24"/>
        </w:rPr>
        <w:t>泣きだして</w:t>
      </w:r>
      <w:r w:rsidRPr="003A562B">
        <w:rPr>
          <w:rFonts w:ascii="ＭＳ ゴシック" w:eastAsia="ＭＳ ゴシック" w:hAnsi="ＭＳ ゴシック" w:hint="eastAsia"/>
          <w:sz w:val="24"/>
          <w:szCs w:val="24"/>
        </w:rPr>
        <w:t>しまったという。</w:t>
      </w:r>
    </w:p>
    <w:p w14:paraId="66BA8DD4" w14:textId="1FDDE482"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それ以来</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「ピーター・パン」は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戦時中の一回を除いて80年代まで毎年クリスマス・シーズンに上演され</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その後はミュージカル化されて今日もなお人々を楽しませている。</w:t>
      </w:r>
    </w:p>
    <w:p w14:paraId="1DDFE1F9" w14:textId="2FD97DD2"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作者バリーは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1911年に劇を物語に書き替えた『ピーターとウェンディ』を出版した。（中略）</w:t>
      </w:r>
    </w:p>
    <w:p w14:paraId="30ECCCC6" w14:textId="7A3B369A"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本を読んだことのない人も</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ピーター・パンと聞くと</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「空を飛ぶことのできる</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いつまでもおとなにならない男の子」を思い浮べるだろう。なぜ</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ピーターはこのように親しまれるのであろうか。</w:t>
      </w:r>
    </w:p>
    <w:p w14:paraId="07788E11" w14:textId="57959A3C"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その秘密を解く鍵のひとつは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「ピーター・パン」の成立にあるだろう。バリーは大きなセント・バーナード犬を飼っていたが</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毎日のように犬の散歩に出かける近くのケンジントン公園でルーエリン・デイヴィズ家の幼い兄弟と知り合った。バリーには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こどもと対等に付合って仲良くなる特別な才能があった。彼は仲良くなったデイヴィズ家のこどもたちと公園で妖精の話をしたり</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夏休みには別荘に招いて海賊ごっこをしたりして遊んだ。「ピーター・パン」</w:t>
      </w:r>
      <w:r w:rsidRPr="003A562B">
        <w:rPr>
          <w:rFonts w:ascii="ＭＳ ゴシック" w:eastAsia="ＭＳ ゴシック" w:hAnsi="ＭＳ ゴシック" w:hint="eastAsia"/>
          <w:sz w:val="24"/>
          <w:szCs w:val="24"/>
        </w:rPr>
        <w:lastRenderedPageBreak/>
        <w:t>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バリーの空想から作られた物語ではなく</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こどもたちとの実際の遊びから生まれたものであった。空を飛ぶこと</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海賊や人魚や妖精やインディアンの住む冒険にみちた島はこどものひそかな願望を実現したものであるといってもいいであろう。</w:t>
      </w:r>
    </w:p>
    <w:p w14:paraId="36EED640" w14:textId="1D3192B6" w:rsidR="002551D7" w:rsidRPr="003A562B" w:rsidRDefault="002551D7" w:rsidP="00D712E4">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知り合った当時</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３人だったデイヴィズ家の男の子は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その後２人の弟が加わって５人となり</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すくすくと成長していった。彼らはいずれも豊かな才能と美しさとこどもらしい輝きを備えていた。バリーは</w:t>
      </w:r>
      <w:r w:rsidR="00377996" w:rsidRPr="003A562B">
        <w:rPr>
          <w:rFonts w:ascii="ＭＳ ゴシック" w:eastAsia="ＭＳ ゴシック" w:hAnsi="ＭＳ ゴシック" w:hint="eastAsia"/>
          <w:sz w:val="24"/>
          <w:szCs w:val="24"/>
        </w:rPr>
        <w:t>，</w:t>
      </w:r>
      <w:r w:rsidRPr="003A562B">
        <w:rPr>
          <w:rFonts w:ascii="ＭＳ ゴシック" w:eastAsia="ＭＳ ゴシック" w:hAnsi="ＭＳ ゴシック" w:hint="eastAsia"/>
          <w:sz w:val="24"/>
          <w:szCs w:val="24"/>
        </w:rPr>
        <w:t>彼らの一瞬のきらめきのようなこどもとしての魅力を作品の</w:t>
      </w:r>
      <w:r w:rsidR="00D435B1" w:rsidRPr="003A562B">
        <w:rPr>
          <w:rFonts w:ascii="ＭＳ ゴシック" w:eastAsia="ＭＳ ゴシック" w:hAnsi="ＭＳ ゴシック" w:hint="eastAsia"/>
          <w:sz w:val="24"/>
          <w:szCs w:val="24"/>
        </w:rPr>
        <w:t>なか</w:t>
      </w:r>
      <w:r w:rsidRPr="003A562B">
        <w:rPr>
          <w:rFonts w:ascii="ＭＳ ゴシック" w:eastAsia="ＭＳ ゴシック" w:hAnsi="ＭＳ ゴシック" w:hint="eastAsia"/>
          <w:sz w:val="24"/>
          <w:szCs w:val="24"/>
        </w:rPr>
        <w:t>に永遠に</w:t>
      </w:r>
      <w:r w:rsidR="006A7E1D" w:rsidRPr="003A562B">
        <w:rPr>
          <w:rFonts w:ascii="ＭＳ ゴシック" w:eastAsia="ＭＳ ゴシック" w:hAnsi="ＭＳ ゴシック" w:hint="eastAsia"/>
          <w:sz w:val="24"/>
          <w:szCs w:val="24"/>
        </w:rPr>
        <w:t>留めて</w:t>
      </w:r>
      <w:r w:rsidRPr="003A562B">
        <w:rPr>
          <w:rFonts w:ascii="ＭＳ ゴシック" w:eastAsia="ＭＳ ゴシック" w:hAnsi="ＭＳ ゴシック" w:hint="eastAsia"/>
          <w:sz w:val="24"/>
          <w:szCs w:val="24"/>
        </w:rPr>
        <w:t>おこうとしたのかもしれない。</w:t>
      </w:r>
    </w:p>
    <w:p w14:paraId="039E384F" w14:textId="77777777" w:rsidR="002551D7" w:rsidRPr="003A562B" w:rsidRDefault="002551D7" w:rsidP="00D712E4">
      <w:pPr>
        <w:spacing w:line="480" w:lineRule="exact"/>
        <w:ind w:firstLineChars="100" w:firstLine="24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（石川晴子・武田雅子編『英語で読むこどもの本』より）</w:t>
      </w:r>
    </w:p>
    <w:p w14:paraId="1FE22D3B" w14:textId="435E47E3" w:rsidR="00EC2E7B" w:rsidRPr="003A562B" w:rsidRDefault="00EC2E7B" w:rsidP="00D712E4">
      <w:pPr>
        <w:widowControl/>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555D6916" w14:textId="77777777" w:rsidR="00EC2E7B" w:rsidRPr="007E4891" w:rsidRDefault="00EC2E7B" w:rsidP="00853191">
      <w:pPr>
        <w:spacing w:line="440" w:lineRule="exact"/>
        <w:ind w:firstLineChars="100" w:firstLine="240"/>
        <w:jc w:val="left"/>
        <w:rPr>
          <w:rFonts w:ascii="ＭＳ ゴシック" w:eastAsia="ＭＳ ゴシック" w:hAnsi="ＭＳ ゴシック"/>
          <w:sz w:val="24"/>
          <w:szCs w:val="24"/>
        </w:rPr>
        <w:sectPr w:rsidR="00EC2E7B" w:rsidRPr="007E4891" w:rsidSect="00883920">
          <w:pgSz w:w="11906" w:h="16838" w:code="9"/>
          <w:pgMar w:top="1134" w:right="964" w:bottom="1418" w:left="964" w:header="850" w:footer="397" w:gutter="0"/>
          <w:cols w:space="425"/>
          <w:docGrid w:type="lines" w:linePitch="360"/>
        </w:sectPr>
      </w:pPr>
    </w:p>
    <w:p w14:paraId="5172E98A" w14:textId="77777777" w:rsidR="007E4891" w:rsidRPr="00CD42E1" w:rsidRDefault="007E4891" w:rsidP="007E4891">
      <w:pPr>
        <w:spacing w:line="400" w:lineRule="exact"/>
        <w:ind w:firstLineChars="100" w:firstLine="240"/>
        <w:rPr>
          <w:rFonts w:ascii="ＭＳ ゴシック" w:eastAsia="ＭＳ ゴシック" w:hAnsi="ＭＳ ゴシック" w:cs="Times New Roman"/>
          <w:sz w:val="24"/>
          <w:szCs w:val="24"/>
        </w:rPr>
      </w:pPr>
      <w:bookmarkStart w:id="8" w:name="_Hlk136700729"/>
      <w:r w:rsidRPr="00CD42E1">
        <w:rPr>
          <w:rFonts w:ascii="ＭＳ ゴシック" w:eastAsia="ＭＳ ゴシック" w:hAnsi="ＭＳ ゴシック" w:cs="Times New Roman" w:hint="eastAsia"/>
          <w:sz w:val="24"/>
          <w:szCs w:val="24"/>
        </w:rPr>
        <w:lastRenderedPageBreak/>
        <w:t>例文</w:t>
      </w:r>
      <w:r w:rsidRPr="00CD42E1">
        <w:rPr>
          <w:rFonts w:ascii="ＭＳ ゴシック" w:eastAsia="ＭＳ ゴシック" w:hAnsi="ＭＳ ゴシック" w:cs="Times New Roman" w:hint="eastAsia"/>
          <w:w w:val="70"/>
          <w:sz w:val="24"/>
          <w:szCs w:val="24"/>
          <w:eastAsianLayout w:id="-1685416960" w:vert="1" w:vertCompress="1"/>
        </w:rPr>
        <w:t>１６</w:t>
      </w:r>
    </w:p>
    <w:p w14:paraId="407643C0" w14:textId="77777777" w:rsidR="007E4891" w:rsidRPr="00CD42E1" w:rsidRDefault="007E4891" w:rsidP="007E4891">
      <w:pPr>
        <w:spacing w:line="40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835392" behindDoc="1" locked="0" layoutInCell="1" allowOverlap="1" wp14:anchorId="6DE8EB84" wp14:editId="1BA00D75">
                <wp:simplePos x="0" y="0"/>
                <wp:positionH relativeFrom="column">
                  <wp:posOffset>-38100</wp:posOffset>
                </wp:positionH>
                <wp:positionV relativeFrom="paragraph">
                  <wp:posOffset>68580</wp:posOffset>
                </wp:positionV>
                <wp:extent cx="324485" cy="609600"/>
                <wp:effectExtent l="0" t="0" r="18415" b="19050"/>
                <wp:wrapNone/>
                <wp:docPr id="1485457790" name="四角形: 角を丸くする 1485457790"/>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E151FE4" id="四角形: 角を丸くする 1485457790" o:spid="_x0000_s1026" style="position:absolute;margin-left:-3pt;margin-top:5.4pt;width:25.55pt;height:48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" fillcolor="window" strokecolor="windowText" strokeweight="1pt">
                <v:stroke joinstyle="miter"/>
              </v:roundrect>
            </w:pict>
          </mc:Fallback>
        </mc:AlternateContent>
      </w:r>
    </w:p>
    <w:p w14:paraId="1411F6D1" w14:textId="77777777" w:rsidR="007E4891" w:rsidRPr="00CD42E1" w:rsidRDefault="007E4891" w:rsidP="007E4891">
      <w:pPr>
        <w:spacing w:line="400" w:lineRule="exact"/>
        <w:rPr>
          <w:rFonts w:ascii="ＭＳ ゴシック" w:eastAsia="ＭＳ ゴシック" w:hAnsi="ＭＳ ゴシック" w:cs="Times New Roman"/>
          <w:sz w:val="24"/>
          <w:szCs w:val="24"/>
        </w:rPr>
      </w:pPr>
    </w:p>
    <w:p w14:paraId="10367024" w14:textId="77777777" w:rsidR="007E4891" w:rsidRPr="00CD42E1" w:rsidRDefault="007E4891" w:rsidP="007E4891">
      <w:pPr>
        <w:spacing w:line="520" w:lineRule="exact"/>
        <w:ind w:firstLineChars="100" w:firstLine="240"/>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みなさんがご存じかどうか知りませんが、言いまちがいを誘発すること、つまり暗示をかけて言いまちがいをひき出すことができるのです。つぎのような</w:t>
      </w:r>
      <w:r w:rsidRPr="00CD42E1">
        <w:rPr>
          <w:rFonts w:ascii="ＭＳ ゴシック" w:eastAsia="ＭＳ ゴシック" w:hAnsi="ＭＳ ゴシック" w:cs="Times New Roman"/>
          <w:sz w:val="24"/>
          <w:szCs w:val="24"/>
        </w:rPr>
        <w:ruby>
          <w:rubyPr>
            <w:rubyAlign w:val="distributeSpace"/>
            <w:hps w:val="14"/>
            <w:hpsRaise w:val="22"/>
            <w:hpsBaseText w:val="24"/>
            <w:lid w:val="ja-JP"/>
          </w:rubyPr>
          <w:rt>
            <w:r w:rsidR="007E4891" w:rsidRPr="00CD42E1">
              <w:rPr>
                <w:rFonts w:ascii="ＭＳ ゴシック" w:eastAsia="ＭＳ ゴシック" w:hAnsi="ＭＳ ゴシック" w:cs="Times New Roman"/>
                <w:sz w:val="24"/>
                <w:szCs w:val="24"/>
              </w:rPr>
              <w:t>いつわ</w:t>
            </w:r>
          </w:rt>
          <w:rubyBase>
            <w:r w:rsidR="007E4891" w:rsidRPr="00CD42E1">
              <w:rPr>
                <w:rFonts w:ascii="ＭＳ ゴシック" w:eastAsia="ＭＳ ゴシック" w:hAnsi="ＭＳ ゴシック" w:cs="Times New Roman"/>
                <w:sz w:val="24"/>
                <w:szCs w:val="24"/>
              </w:rPr>
              <w:t>逸話</w:t>
            </w:r>
          </w:rubyBase>
        </w:ruby>
      </w:r>
      <w:r w:rsidRPr="00CD42E1">
        <w:rPr>
          <w:rFonts w:ascii="ＭＳ ゴシック" w:eastAsia="ＭＳ ゴシック" w:hAnsi="ＭＳ ゴシック" w:cs="Times New Roman" w:hint="eastAsia"/>
          <w:sz w:val="24"/>
          <w:szCs w:val="24"/>
        </w:rPr>
        <w:t>があります。かつて</w:t>
      </w:r>
      <w:r w:rsidRPr="00CD42E1">
        <w:rPr>
          <w:rFonts w:ascii="ＭＳ ゴシック" w:eastAsia="ＭＳ ゴシック" w:hAnsi="ＭＳ ゴシック" w:cs="Times New Roman"/>
          <w:sz w:val="24"/>
          <w:szCs w:val="24"/>
        </w:rPr>
        <w:ruby>
          <w:rubyPr>
            <w:rubyAlign w:val="distributeSpace"/>
            <w:hps w:val="14"/>
            <w:hpsRaise w:val="22"/>
            <w:hpsBaseText w:val="24"/>
            <w:lid w:val="ja-JP"/>
          </w:rubyPr>
          <w:rt>
            <w:r w:rsidR="007E4891" w:rsidRPr="00CD42E1">
              <w:rPr>
                <w:rFonts w:ascii="ＭＳ ゴシック" w:eastAsia="ＭＳ ゴシック" w:hAnsi="ＭＳ ゴシック" w:cs="Times New Roman"/>
                <w:sz w:val="24"/>
                <w:szCs w:val="24"/>
              </w:rPr>
              <w:t>しんまい</w:t>
            </w:r>
          </w:rt>
          <w:rubyBase>
            <w:r w:rsidR="007E4891" w:rsidRPr="00CD42E1">
              <w:rPr>
                <w:rFonts w:ascii="ＭＳ ゴシック" w:eastAsia="ＭＳ ゴシック" w:hAnsi="ＭＳ ゴシック" w:cs="Times New Roman"/>
                <w:sz w:val="24"/>
                <w:szCs w:val="24"/>
              </w:rPr>
              <w:t>新米</w:t>
            </w:r>
          </w:rubyBase>
        </w:ruby>
      </w:r>
      <w:r w:rsidRPr="00CD42E1">
        <w:rPr>
          <w:rFonts w:ascii="ＭＳ ゴシック" w:eastAsia="ＭＳ ゴシック" w:hAnsi="ＭＳ ゴシック" w:cs="Times New Roman" w:hint="eastAsia"/>
          <w:sz w:val="24"/>
          <w:szCs w:val="24"/>
        </w:rPr>
        <w:t>の役者が重要な役をふられたことがありました。『オルレアンの</w:t>
      </w:r>
      <w:r w:rsidRPr="00CD42E1">
        <w:rPr>
          <w:rFonts w:ascii="ＭＳ ゴシック" w:eastAsia="ＭＳ ゴシック" w:hAnsi="ＭＳ ゴシック" w:cs="Times New Roman"/>
          <w:sz w:val="24"/>
          <w:szCs w:val="24"/>
        </w:rPr>
        <w:ruby>
          <w:rubyPr>
            <w:rubyAlign w:val="distributeSpace"/>
            <w:hps w:val="14"/>
            <w:hpsRaise w:val="22"/>
            <w:hpsBaseText w:val="24"/>
            <w:lid w:val="ja-JP"/>
          </w:rubyPr>
          <w:rt>
            <w:r w:rsidR="007E4891" w:rsidRPr="00CD42E1">
              <w:rPr>
                <w:rFonts w:ascii="ＭＳ ゴシック" w:eastAsia="ＭＳ ゴシック" w:hAnsi="ＭＳ ゴシック" w:cs="Times New Roman"/>
                <w:sz w:val="24"/>
                <w:szCs w:val="24"/>
              </w:rPr>
              <w:t>おとめ</w:t>
            </w:r>
          </w:rt>
          <w:rubyBase>
            <w:r w:rsidR="007E4891" w:rsidRPr="00CD42E1">
              <w:rPr>
                <w:rFonts w:ascii="ＭＳ ゴシック" w:eastAsia="ＭＳ ゴシック" w:hAnsi="ＭＳ ゴシック" w:cs="Times New Roman"/>
                <w:sz w:val="24"/>
                <w:szCs w:val="24"/>
              </w:rPr>
              <w:t>乙女</w:t>
            </w:r>
          </w:rubyBase>
        </w:ruby>
      </w:r>
      <w:r w:rsidRPr="00CD42E1">
        <w:rPr>
          <w:rFonts w:ascii="ＭＳ ゴシック" w:eastAsia="ＭＳ ゴシック" w:hAnsi="ＭＳ ゴシック" w:cs="Times New Roman" w:hint="eastAsia"/>
          <w:sz w:val="24"/>
          <w:szCs w:val="24"/>
        </w:rPr>
        <w:t>』（シラーのロマン的悲劇。一八〇一年作）のなかで、「</w:t>
      </w:r>
      <w:r w:rsidRPr="00CD42E1">
        <w:rPr>
          <w:rFonts w:ascii="ＭＳ 明朝" w:eastAsia="ＭＳ 明朝" w:hAnsi="ＭＳ 明朝" w:cs="Times New Roman"/>
          <w:b/>
          <w:bCs/>
          <w:sz w:val="24"/>
          <w:szCs w:val="24"/>
        </w:rPr>
        <w:ruby>
          <w:rubyPr>
            <w:rubyAlign w:val="distributeSpace"/>
            <w:hps w:val="14"/>
            <w:hpsRaise w:val="22"/>
            <w:hpsBaseText w:val="24"/>
            <w:lid w:val="ja-JP"/>
          </w:rubyPr>
          <w:rt>
            <w:r w:rsidR="007E4891" w:rsidRPr="00CD42E1">
              <w:rPr>
                <w:rFonts w:ascii="游明朝" w:eastAsia="游明朝" w:hAnsi="游明朝" w:cs="Times New Roman"/>
                <w:b/>
                <w:bCs/>
                <w:sz w:val="14"/>
                <w:szCs w:val="24"/>
              </w:rPr>
              <w:t>コネタブル</w:t>
            </w:r>
          </w:rt>
          <w:rubyBase>
            <w:r w:rsidR="007E4891" w:rsidRPr="00CD42E1">
              <w:rPr>
                <w:rFonts w:ascii="ＭＳ 明朝" w:eastAsia="ＭＳ 明朝" w:hAnsi="ＭＳ 明朝" w:cs="Times New Roman"/>
                <w:b/>
                <w:bCs/>
                <w:sz w:val="24"/>
                <w:szCs w:val="24"/>
              </w:rPr>
              <w:t>Connétable</w:t>
            </w:r>
          </w:rubyBase>
        </w:ruby>
      </w:r>
      <w:r w:rsidRPr="00CD42E1">
        <w:rPr>
          <w:rFonts w:ascii="ＭＳ ゴシック" w:eastAsia="ＭＳ ゴシック" w:hAnsi="ＭＳ ゴシック" w:cs="Times New Roman" w:hint="eastAsia"/>
          <w:sz w:val="24"/>
          <w:szCs w:val="24"/>
        </w:rPr>
        <w:t>（元帥）が剣を送り返してよこしました」と王さまに報告する役です。ところが、主役の俳優は</w:t>
      </w:r>
      <w:r w:rsidRPr="00CD42E1">
        <w:rPr>
          <w:rFonts w:ascii="ＭＳ ゴシック" w:eastAsia="ＭＳ ゴシック" w:hAnsi="ＭＳ ゴシック" w:cs="Times New Roman"/>
          <w:sz w:val="24"/>
          <w:szCs w:val="24"/>
        </w:rPr>
        <w:ruby>
          <w:rubyPr>
            <w:rubyAlign w:val="distributeSpace"/>
            <w:hps w:val="14"/>
            <w:hpsRaise w:val="22"/>
            <w:hpsBaseText w:val="24"/>
            <w:lid w:val="ja-JP"/>
          </w:rubyPr>
          <w:rt>
            <w:r w:rsidR="007E4891" w:rsidRPr="00CD42E1">
              <w:rPr>
                <w:rFonts w:ascii="ＭＳ ゴシック" w:eastAsia="ＭＳ ゴシック" w:hAnsi="ＭＳ ゴシック" w:cs="Times New Roman"/>
                <w:sz w:val="24"/>
                <w:szCs w:val="24"/>
              </w:rPr>
              <w:t>けいこ</w:t>
            </w:r>
          </w:rt>
          <w:rubyBase>
            <w:r w:rsidR="007E4891" w:rsidRPr="00CD42E1">
              <w:rPr>
                <w:rFonts w:ascii="ＭＳ ゴシック" w:eastAsia="ＭＳ ゴシック" w:hAnsi="ＭＳ ゴシック" w:cs="Times New Roman"/>
                <w:sz w:val="24"/>
                <w:szCs w:val="24"/>
              </w:rPr>
              <w:t>稽古</w:t>
            </w:r>
          </w:rubyBase>
        </w:ruby>
      </w:r>
      <w:r w:rsidRPr="00CD42E1">
        <w:rPr>
          <w:rFonts w:ascii="ＭＳ ゴシック" w:eastAsia="ＭＳ ゴシック" w:hAnsi="ＭＳ ゴシック" w:cs="Times New Roman" w:hint="eastAsia"/>
          <w:sz w:val="24"/>
          <w:szCs w:val="24"/>
        </w:rPr>
        <w:t>のときに、このおびえている新米先生をからかって、台本とちがって、「</w:t>
      </w:r>
      <w:r w:rsidRPr="00CD42E1">
        <w:rPr>
          <w:rFonts w:ascii="ＭＳ 明朝" w:eastAsia="ＭＳ 明朝" w:hAnsi="ＭＳ 明朝" w:cs="Times New Roman"/>
          <w:b/>
          <w:bCs/>
          <w:sz w:val="24"/>
          <w:szCs w:val="24"/>
        </w:rPr>
        <w:ruby>
          <w:rubyPr>
            <w:rubyAlign w:val="distributeSpace"/>
            <w:hps w:val="14"/>
            <w:hpsRaise w:val="22"/>
            <w:hpsBaseText w:val="24"/>
            <w:lid w:val="ja-JP"/>
          </w:rubyPr>
          <w:rt>
            <w:r w:rsidR="007E4891" w:rsidRPr="00CD42E1">
              <w:rPr>
                <w:rFonts w:ascii="游明朝" w:eastAsia="游明朝" w:hAnsi="游明朝" w:cs="Times New Roman"/>
                <w:b/>
                <w:bCs/>
                <w:sz w:val="14"/>
                <w:szCs w:val="24"/>
              </w:rPr>
              <w:t>コンフオアタベル</w:t>
            </w:r>
          </w:rt>
          <w:rubyBase>
            <w:r w:rsidR="007E4891" w:rsidRPr="00CD42E1">
              <w:rPr>
                <w:rFonts w:ascii="ＭＳ 明朝" w:eastAsia="ＭＳ 明朝" w:hAnsi="ＭＳ 明朝" w:cs="Times New Roman"/>
                <w:b/>
                <w:bCs/>
                <w:sz w:val="24"/>
                <w:szCs w:val="24"/>
              </w:rPr>
              <w:t>Komfortabel</w:t>
            </w:r>
          </w:rubyBase>
        </w:ruby>
      </w:r>
      <w:r w:rsidRPr="00CD42E1">
        <w:rPr>
          <w:rFonts w:ascii="ＭＳ ゴシック" w:eastAsia="ＭＳ ゴシック" w:hAnsi="ＭＳ ゴシック" w:cs="Times New Roman" w:hint="eastAsia"/>
          <w:sz w:val="24"/>
          <w:szCs w:val="24"/>
        </w:rPr>
        <w:t>（一頭立て馬車）が馬を送り返してよこしました」とくりかえしたのです。その目算は当たりました。不運な新米先生は、初舞台でこのまちがった</w:t>
      </w:r>
      <w:r w:rsidRPr="00CD42E1">
        <w:rPr>
          <w:rFonts w:ascii="ＭＳ ゴシック" w:eastAsia="ＭＳ ゴシック" w:hAnsi="ＭＳ ゴシック" w:cs="Times New Roman"/>
          <w:sz w:val="24"/>
          <w:szCs w:val="24"/>
        </w:rPr>
        <w:ruby>
          <w:rubyPr>
            <w:rubyAlign w:val="distributeSpace"/>
            <w:hps w:val="14"/>
            <w:hpsRaise w:val="22"/>
            <w:hpsBaseText w:val="24"/>
            <w:lid w:val="ja-JP"/>
          </w:rubyPr>
          <w:rt>
            <w:r w:rsidR="007E4891" w:rsidRPr="00CD42E1">
              <w:rPr>
                <w:rFonts w:ascii="ＭＳ ゴシック" w:eastAsia="ＭＳ ゴシック" w:hAnsi="ＭＳ ゴシック" w:cs="Times New Roman"/>
                <w:sz w:val="24"/>
                <w:szCs w:val="24"/>
              </w:rPr>
              <w:t>せりふ</w:t>
            </w:r>
          </w:rt>
          <w:rubyBase>
            <w:r w:rsidR="007E4891" w:rsidRPr="00CD42E1">
              <w:rPr>
                <w:rFonts w:ascii="ＭＳ ゴシック" w:eastAsia="ＭＳ ゴシック" w:hAnsi="ＭＳ ゴシック" w:cs="Times New Roman"/>
                <w:sz w:val="24"/>
                <w:szCs w:val="24"/>
              </w:rPr>
              <w:t>台詞</w:t>
            </w:r>
          </w:rubyBase>
        </w:ruby>
      </w:r>
      <w:r w:rsidRPr="00CD42E1">
        <w:rPr>
          <w:rFonts w:ascii="ＭＳ ゴシック" w:eastAsia="ＭＳ ゴシック" w:hAnsi="ＭＳ ゴシック" w:cs="Times New Roman" w:hint="eastAsia"/>
          <w:sz w:val="24"/>
          <w:szCs w:val="24"/>
        </w:rPr>
        <w:t>を口にしてしまったのです。もちろん、彼は十分に注意はしていたのです。いや、注意していたからこそ、そう言ってしまったのです。</w:t>
      </w:r>
    </w:p>
    <w:p w14:paraId="1378E21C" w14:textId="77777777" w:rsidR="007E4891" w:rsidRPr="00CD42E1" w:rsidRDefault="007E4891" w:rsidP="007E4891">
      <w:pPr>
        <w:spacing w:line="52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 xml:space="preserve">　しくじり行為にみられるこのようなほんの小さな特徴は、不注意という理論だけでは説明しつくせるものではありません。しかし、だからといってこの理論がまちがっているというわけでもないのです。おそらくこの理論には、なにかが欠けているのです。この理論を完全なものにするためには、なにかを補ってみなければなりません。一方、しくじり行為自体にも、また、別な側面からみることができるものも多々あります。</w:t>
      </w:r>
    </w:p>
    <w:p w14:paraId="1F86F529" w14:textId="77777777" w:rsidR="007E4891" w:rsidRPr="00CD42E1" w:rsidRDefault="007E4891" w:rsidP="007E4891">
      <w:pPr>
        <w:spacing w:line="520" w:lineRule="exac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 xml:space="preserve">　しくじり行為のなかで、私どもの意図に合うものとして、ここでは〈言いまちがい〉をとりあげてみましょう。書きまちがいや読みまちがいの場合を選んでみても同じことです。そこでまず、私どもは結局のところ、これまでは言いまちがいが、いつ、どんな条件のもとで起こるかということを問題にしてきただけであり、この問題に対しての回答を得ただけにすぎない、と言わなくてはならなくなります。ところが、私どもの関心を別なほうに向けて、なぜ私どもはこのような言いまちがいをして、別な言いまちがいのことばを口から出さないのかを問題にすることもできるはずです。言いまちがいの結果がどうなるのかをみることもできるというわけです。この問いに答えることができず、言いまちがいの効果が解明されないかぎり、たとえ生理学的解釈はできても、この現象は心理学的には偶</w:t>
      </w:r>
      <w:r w:rsidRPr="00CD42E1">
        <w:rPr>
          <w:rFonts w:ascii="ＭＳ ゴシック" w:eastAsia="ＭＳ ゴシック" w:hAnsi="ＭＳ ゴシック" w:cs="Times New Roman" w:hint="eastAsia"/>
          <w:sz w:val="24"/>
          <w:szCs w:val="24"/>
        </w:rPr>
        <w:lastRenderedPageBreak/>
        <w:t>発的なこととされたままになります。私が言いまちがいをするとします。そのときには、言いまちがいの仕方は無限にあるはずです。一つの正しいことばの代わりに何千とある他のことばのうちの一つを選んで口にすること、すなわち一つの正しいことばの代わりに無数の言いまちがいをすることができるわけです。あらゆる可能性のなかから、わざわざこの言いまちがいを選ばせるなにものかがあるのでしょうか。それとも、それはたんなる偶然であり、自分勝手な考えなのでしょうか。</w:t>
      </w:r>
    </w:p>
    <w:p w14:paraId="1777E716" w14:textId="77777777" w:rsidR="007E4891" w:rsidRDefault="007E4891" w:rsidP="007E4891">
      <w:pPr>
        <w:spacing w:line="520" w:lineRule="exact"/>
        <w:ind w:firstLineChars="100" w:firstLine="240"/>
        <w:jc w:val="right"/>
        <w:rPr>
          <w:rFonts w:ascii="ＭＳ ゴシック" w:eastAsia="ＭＳ ゴシック" w:hAnsi="ＭＳ ゴシック" w:cs="Times New Roman"/>
          <w:sz w:val="24"/>
          <w:szCs w:val="24"/>
        </w:rPr>
      </w:pPr>
      <w:r w:rsidRPr="00CD42E1">
        <w:rPr>
          <w:rFonts w:ascii="ＭＳ ゴシック" w:eastAsia="ＭＳ ゴシック" w:hAnsi="ＭＳ ゴシック" w:cs="Times New Roman" w:hint="eastAsia"/>
          <w:sz w:val="24"/>
          <w:szCs w:val="24"/>
        </w:rPr>
        <w:t>（フロイト著、懸田克躬訳『精神分析学入門　Ｉ』より）</w:t>
      </w:r>
    </w:p>
    <w:bookmarkEnd w:id="8"/>
    <w:p w14:paraId="5B25D4B1" w14:textId="23BDD244" w:rsidR="00B74E12" w:rsidRPr="003A562B" w:rsidRDefault="00B74E12">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491A75A5" w14:textId="77777777" w:rsidR="00B74E12" w:rsidRPr="003A562B" w:rsidRDefault="00B74E12" w:rsidP="00B74E12">
      <w:pPr>
        <w:widowControl/>
        <w:spacing w:line="400" w:lineRule="exact"/>
        <w:jc w:val="left"/>
        <w:rPr>
          <w:rFonts w:ascii="ＭＳ ゴシック" w:eastAsia="ＭＳ ゴシック" w:hAnsi="ＭＳ ゴシック"/>
          <w:sz w:val="24"/>
          <w:szCs w:val="24"/>
        </w:rPr>
        <w:sectPr w:rsidR="00B74E12" w:rsidRPr="003A562B" w:rsidSect="00EC2E7B">
          <w:pgSz w:w="11906" w:h="16838" w:code="9"/>
          <w:pgMar w:top="1134" w:right="964" w:bottom="1418" w:left="964" w:header="850" w:footer="397" w:gutter="0"/>
          <w:cols w:space="425"/>
          <w:textDirection w:val="tbRl"/>
          <w:docGrid w:type="lines" w:linePitch="360"/>
        </w:sectPr>
      </w:pPr>
    </w:p>
    <w:p w14:paraId="0B5A6628" w14:textId="4758F831" w:rsidR="00437B27" w:rsidRPr="003A562B" w:rsidRDefault="00437B27" w:rsidP="00AA1115">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１７</w:t>
      </w:r>
    </w:p>
    <w:p w14:paraId="260DB30C" w14:textId="77777777" w:rsidR="00437B27" w:rsidRPr="003A562B" w:rsidRDefault="00437B27" w:rsidP="00AA1115">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93408" behindDoc="1" locked="0" layoutInCell="1" allowOverlap="1" wp14:anchorId="234A395D" wp14:editId="7187588F">
                <wp:simplePos x="0" y="0"/>
                <wp:positionH relativeFrom="column">
                  <wp:posOffset>-45720</wp:posOffset>
                </wp:positionH>
                <wp:positionV relativeFrom="paragraph">
                  <wp:posOffset>77309</wp:posOffset>
                </wp:positionV>
                <wp:extent cx="324485" cy="609600"/>
                <wp:effectExtent l="0" t="0" r="18415" b="19050"/>
                <wp:wrapNone/>
                <wp:docPr id="869824590" name="四角形: 角を丸くする 869824590"/>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F7112C7" id="四角形: 角を丸くする 869824590" o:spid="_x0000_s1026" style="position:absolute;margin-left:-3.6pt;margin-top:6.1pt;width:25.55pt;height:48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769A94C5" w14:textId="77777777" w:rsidR="00437B27" w:rsidRPr="003A562B" w:rsidRDefault="00437B27" w:rsidP="00AA1115">
      <w:pPr>
        <w:spacing w:line="400" w:lineRule="exact"/>
        <w:rPr>
          <w:rFonts w:ascii="ＭＳ ゴシック" w:eastAsia="ＭＳ ゴシック" w:hAnsi="ＭＳ ゴシック"/>
          <w:sz w:val="24"/>
          <w:szCs w:val="24"/>
        </w:rPr>
      </w:pPr>
    </w:p>
    <w:p w14:paraId="75104090" w14:textId="693918DC" w:rsidR="00B74E12" w:rsidRPr="003A562B" w:rsidRDefault="00B74E12" w:rsidP="00AA1115">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美登利はかの日を始めにして生れかはりし様の身の振舞、用ある折は廓の姉のもとにこそ通へ、かけても町に遊ぶ事をせず、友達さびしがりて誘ひにと行けば今に今にと空約束はてし無く、さしもに中よし成けれど正太とさへに親しまず、いつも</w:t>
      </w:r>
      <w:bookmarkStart w:id="9" w:name="_Hlk136703476"/>
      <w:r w:rsidRPr="003A562B">
        <w:rPr>
          <w:rFonts w:ascii="ＭＳ ゴシック" w:eastAsia="ＭＳ ゴシック" w:hAnsi="ＭＳ ゴシック" w:hint="eastAsia"/>
          <w:sz w:val="24"/>
          <w:szCs w:val="24"/>
        </w:rPr>
        <w:t>恥かし</w:t>
      </w:r>
      <w:bookmarkEnd w:id="9"/>
      <w:r w:rsidRPr="003A562B">
        <w:rPr>
          <w:rFonts w:ascii="ＭＳ ゴシック" w:eastAsia="ＭＳ ゴシック" w:hAnsi="ＭＳ ゴシック" w:hint="eastAsia"/>
          <w:sz w:val="24"/>
          <w:szCs w:val="24"/>
        </w:rPr>
        <w:t>気に顔のみ赤めて筆やの店に手踊の</w:t>
      </w:r>
      <w:bookmarkStart w:id="10" w:name="_Hlk136703512"/>
      <w:r w:rsidRPr="003A562B">
        <w:rPr>
          <w:rFonts w:ascii="ＭＳ ゴシック" w:eastAsia="ＭＳ ゴシック" w:hAnsi="ＭＳ ゴシック" w:hint="eastAsia"/>
          <w:sz w:val="24"/>
          <w:szCs w:val="24"/>
        </w:rPr>
        <w:t>活潑</w:t>
      </w:r>
      <w:bookmarkEnd w:id="10"/>
      <w:r w:rsidRPr="003A562B">
        <w:rPr>
          <w:rFonts w:ascii="ＭＳ ゴシック" w:eastAsia="ＭＳ ゴシック" w:hAnsi="ＭＳ ゴシック" w:hint="eastAsia"/>
          <w:sz w:val="24"/>
          <w:szCs w:val="24"/>
        </w:rPr>
        <w:t>さは再び見るに</w:t>
      </w:r>
      <w:bookmarkStart w:id="11" w:name="_Hlk136703564"/>
      <w:r w:rsidRPr="003A562B">
        <w:rPr>
          <w:rFonts w:ascii="ＭＳ ゴシック" w:eastAsia="ＭＳ ゴシック" w:hAnsi="ＭＳ ゴシック" w:hint="eastAsia"/>
          <w:sz w:val="24"/>
          <w:szCs w:val="24"/>
        </w:rPr>
        <w:t>難く</w:t>
      </w:r>
      <w:bookmarkEnd w:id="11"/>
      <w:r w:rsidRPr="003A562B">
        <w:rPr>
          <w:rFonts w:ascii="ＭＳ ゴシック" w:eastAsia="ＭＳ ゴシック" w:hAnsi="ＭＳ ゴシック" w:hint="eastAsia"/>
          <w:sz w:val="24"/>
          <w:szCs w:val="24"/>
        </w:rPr>
        <w:t>成ける、人は怪しがりて病ひの</w:t>
      </w:r>
      <w:r w:rsidR="008907A2" w:rsidRPr="003A562B">
        <w:rPr>
          <w:rFonts w:ascii="ＭＳ ゴシック" w:eastAsia="ＭＳ ゴシック" w:hAnsi="ＭＳ ゴシック"/>
          <w:sz w:val="24"/>
          <w:szCs w:val="24"/>
        </w:rPr>
        <w:ruby>
          <w:rubyPr>
            <w:rubyAlign w:val="distributeSpace"/>
            <w:hps w:val="14"/>
            <w:hpsRaise w:val="22"/>
            <w:hpsBaseText w:val="24"/>
            <w:lid w:val="ja-JP"/>
          </w:rubyPr>
          <w:rt>
            <w:r w:rsidR="008907A2" w:rsidRPr="003A562B">
              <w:rPr>
                <w:rFonts w:ascii="ＭＳ ゴシック" w:eastAsia="ＭＳ ゴシック" w:hAnsi="ＭＳ ゴシック"/>
                <w:sz w:val="14"/>
                <w:szCs w:val="24"/>
              </w:rPr>
              <w:t>せい</w:t>
            </w:r>
          </w:rt>
          <w:rubyBase>
            <w:r w:rsidR="008907A2" w:rsidRPr="003A562B">
              <w:rPr>
                <w:rFonts w:ascii="ＭＳ ゴシック" w:eastAsia="ＭＳ ゴシック" w:hAnsi="ＭＳ ゴシック"/>
                <w:sz w:val="24"/>
                <w:szCs w:val="24"/>
              </w:rPr>
              <w:t>故</w:t>
            </w:r>
          </w:rubyBase>
        </w:ruby>
      </w:r>
      <w:r w:rsidRPr="003A562B">
        <w:rPr>
          <w:rFonts w:ascii="ＭＳ ゴシック" w:eastAsia="ＭＳ ゴシック" w:hAnsi="ＭＳ ゴシック" w:hint="eastAsia"/>
          <w:sz w:val="24"/>
          <w:szCs w:val="24"/>
        </w:rPr>
        <w:t>かと危ぶむも有れども母親一人ほゝ笑みては、今にお</w:t>
      </w:r>
      <w:r w:rsidR="008907A2" w:rsidRPr="003A562B">
        <w:rPr>
          <w:rFonts w:ascii="ＭＳ ゴシック" w:eastAsia="ＭＳ ゴシック" w:hAnsi="ＭＳ ゴシック"/>
          <w:sz w:val="24"/>
          <w:szCs w:val="24"/>
        </w:rPr>
        <w:ruby>
          <w:rubyPr>
            <w:rubyAlign w:val="distributeSpace"/>
            <w:hps w:val="14"/>
            <w:hpsRaise w:val="22"/>
            <w:hpsBaseText w:val="24"/>
            <w:lid w:val="ja-JP"/>
          </w:rubyPr>
          <w:rt>
            <w:r w:rsidR="008907A2" w:rsidRPr="003A562B">
              <w:rPr>
                <w:rFonts w:ascii="ＭＳ ゴシック" w:eastAsia="ＭＳ ゴシック" w:hAnsi="ＭＳ ゴシック"/>
                <w:sz w:val="14"/>
                <w:szCs w:val="24"/>
              </w:rPr>
              <w:t>きやん</w:t>
            </w:r>
          </w:rt>
          <w:rubyBase>
            <w:r w:rsidR="008907A2" w:rsidRPr="003A562B">
              <w:rPr>
                <w:rFonts w:ascii="ＭＳ ゴシック" w:eastAsia="ＭＳ ゴシック" w:hAnsi="ＭＳ ゴシック"/>
                <w:sz w:val="24"/>
                <w:szCs w:val="24"/>
              </w:rPr>
              <w:t>侠</w:t>
            </w:r>
          </w:rubyBase>
        </w:ruby>
      </w:r>
      <w:r w:rsidRPr="003A562B">
        <w:rPr>
          <w:rFonts w:ascii="ＭＳ ゴシック" w:eastAsia="ＭＳ ゴシック" w:hAnsi="ＭＳ ゴシック" w:hint="eastAsia"/>
          <w:sz w:val="24"/>
          <w:szCs w:val="24"/>
        </w:rPr>
        <w:t>の本性は現れまする、これは中休みと</w:t>
      </w:r>
      <w:r w:rsidR="008907A2" w:rsidRPr="003A562B">
        <w:rPr>
          <w:rFonts w:ascii="ＭＳ ゴシック" w:eastAsia="ＭＳ ゴシック" w:hAnsi="ＭＳ ゴシック"/>
          <w:sz w:val="24"/>
          <w:szCs w:val="24"/>
        </w:rPr>
        <w:ruby>
          <w:rubyPr>
            <w:rubyAlign w:val="distributeSpace"/>
            <w:hps w:val="14"/>
            <w:hpsRaise w:val="22"/>
            <w:hpsBaseText w:val="24"/>
            <w:lid w:val="ja-JP"/>
          </w:rubyPr>
          <w:rt>
            <w:r w:rsidR="008907A2" w:rsidRPr="003A562B">
              <w:rPr>
                <w:rFonts w:ascii="ＭＳ ゴシック" w:eastAsia="ＭＳ ゴシック" w:hAnsi="ＭＳ ゴシック"/>
                <w:sz w:val="14"/>
                <w:szCs w:val="24"/>
              </w:rPr>
              <w:t>わけ</w:t>
            </w:r>
          </w:rt>
          <w:rubyBase>
            <w:r w:rsidR="008907A2" w:rsidRPr="003A562B">
              <w:rPr>
                <w:rFonts w:ascii="ＭＳ ゴシック" w:eastAsia="ＭＳ ゴシック" w:hAnsi="ＭＳ ゴシック"/>
                <w:sz w:val="24"/>
                <w:szCs w:val="24"/>
              </w:rPr>
              <w:t>子細</w:t>
            </w:r>
          </w:rubyBase>
        </w:ruby>
      </w:r>
      <w:r w:rsidRPr="003A562B">
        <w:rPr>
          <w:rFonts w:ascii="ＭＳ ゴシック" w:eastAsia="ＭＳ ゴシック" w:hAnsi="ＭＳ ゴシック" w:hint="eastAsia"/>
          <w:sz w:val="24"/>
          <w:szCs w:val="24"/>
        </w:rPr>
        <w:t>ありげに言はれて、知らぬ者には何の事とも思はれず、女らしう</w:t>
      </w:r>
      <w:bookmarkStart w:id="12" w:name="_Hlk136704108"/>
      <w:r w:rsidRPr="003A562B">
        <w:rPr>
          <w:rFonts w:ascii="ＭＳ ゴシック" w:eastAsia="ＭＳ ゴシック" w:hAnsi="ＭＳ ゴシック" w:hint="eastAsia"/>
          <w:sz w:val="24"/>
          <w:szCs w:val="24"/>
        </w:rPr>
        <w:t>温順しう</w:t>
      </w:r>
      <w:bookmarkEnd w:id="12"/>
      <w:r w:rsidRPr="003A562B">
        <w:rPr>
          <w:rFonts w:ascii="ＭＳ ゴシック" w:eastAsia="ＭＳ ゴシック" w:hAnsi="ＭＳ ゴシック" w:hint="eastAsia"/>
          <w:sz w:val="24"/>
          <w:szCs w:val="24"/>
        </w:rPr>
        <w:t>成つたと褒めるもあれば</w:t>
      </w:r>
      <w:bookmarkStart w:id="13" w:name="_Hlk136704153"/>
      <w:r w:rsidR="00C90CB2" w:rsidRPr="003A562B">
        <w:rPr>
          <w:rFonts w:ascii="ＭＳ ゴシック" w:eastAsia="ＭＳ ゴシック" w:hAnsi="ＭＳ ゴシック"/>
          <w:sz w:val="24"/>
          <w:szCs w:val="24"/>
        </w:rPr>
        <w:ruby>
          <w:rubyPr>
            <w:rubyAlign w:val="distributeSpace"/>
            <w:hps w:val="14"/>
            <w:hpsRaise w:val="22"/>
            <w:hpsBaseText w:val="24"/>
            <w:lid w:val="ja-JP"/>
          </w:rubyPr>
          <w:rt>
            <w:r w:rsidR="00C90CB2" w:rsidRPr="003A562B">
              <w:rPr>
                <w:rFonts w:ascii="ＭＳ ゴシック" w:eastAsia="ＭＳ ゴシック" w:hAnsi="ＭＳ ゴシック"/>
                <w:sz w:val="14"/>
                <w:szCs w:val="24"/>
              </w:rPr>
              <w:t>せつかく</w:t>
            </w:r>
          </w:rt>
          <w:rubyBase>
            <w:r w:rsidR="00C90CB2" w:rsidRPr="003A562B">
              <w:rPr>
                <w:rFonts w:ascii="ＭＳ ゴシック" w:eastAsia="ＭＳ ゴシック" w:hAnsi="ＭＳ ゴシック"/>
                <w:sz w:val="24"/>
                <w:szCs w:val="24"/>
              </w:rPr>
              <w:t>折角</w:t>
            </w:r>
          </w:rubyBase>
        </w:ruby>
      </w:r>
      <w:bookmarkEnd w:id="13"/>
      <w:r w:rsidRPr="003A562B">
        <w:rPr>
          <w:rFonts w:ascii="ＭＳ ゴシック" w:eastAsia="ＭＳ ゴシック" w:hAnsi="ＭＳ ゴシック" w:hint="eastAsia"/>
          <w:sz w:val="24"/>
          <w:szCs w:val="24"/>
        </w:rPr>
        <w:t>の面白い子を種なしにしたと誹るもあり、表町は</w:t>
      </w:r>
      <w:bookmarkStart w:id="14" w:name="_Hlk136704216"/>
      <w:r w:rsidRPr="003A562B">
        <w:rPr>
          <w:rFonts w:ascii="ＭＳ ゴシック" w:eastAsia="ＭＳ ゴシック" w:hAnsi="ＭＳ ゴシック" w:hint="eastAsia"/>
          <w:sz w:val="24"/>
          <w:szCs w:val="24"/>
        </w:rPr>
        <w:t>俄に</w:t>
      </w:r>
      <w:bookmarkEnd w:id="14"/>
      <w:r w:rsidRPr="003A562B">
        <w:rPr>
          <w:rFonts w:ascii="ＭＳ ゴシック" w:eastAsia="ＭＳ ゴシック" w:hAnsi="ＭＳ ゴシック" w:hint="eastAsia"/>
          <w:sz w:val="24"/>
          <w:szCs w:val="24"/>
        </w:rPr>
        <w:t>火の消えしやう淋しく成りて正太が美音も聞く事まれに、唯</w:t>
      </w:r>
      <w:bookmarkStart w:id="15" w:name="_Hlk136704311"/>
      <w:r w:rsidRPr="003A562B">
        <w:rPr>
          <w:rFonts w:ascii="ＭＳ ゴシック" w:eastAsia="ＭＳ ゴシック" w:hAnsi="ＭＳ ゴシック" w:hint="eastAsia"/>
          <w:sz w:val="24"/>
          <w:szCs w:val="24"/>
        </w:rPr>
        <w:t>夜な</w:t>
      </w:r>
      <w:r w:rsidR="009934A0" w:rsidRPr="003A562B">
        <w:rPr>
          <w:rFonts w:ascii="ＭＳ ゴシック" w:eastAsia="ＭＳ ゴシック" w:hAnsi="ＭＳ ゴシック" w:hint="eastAsia"/>
          <w:sz w:val="24"/>
          <w:szCs w:val="24"/>
        </w:rPr>
        <w:t>〳〵</w:t>
      </w:r>
      <w:r w:rsidRPr="003A562B">
        <w:rPr>
          <w:rFonts w:ascii="ＭＳ ゴシック" w:eastAsia="ＭＳ ゴシック" w:hAnsi="ＭＳ ゴシック" w:hint="eastAsia"/>
          <w:sz w:val="24"/>
          <w:szCs w:val="24"/>
        </w:rPr>
        <w:t>の弓張提燈</w:t>
      </w:r>
      <w:bookmarkEnd w:id="15"/>
      <w:r w:rsidRPr="003A562B">
        <w:rPr>
          <w:rFonts w:ascii="ＭＳ ゴシック" w:eastAsia="ＭＳ ゴシック" w:hAnsi="ＭＳ ゴシック" w:hint="eastAsia"/>
          <w:sz w:val="24"/>
          <w:szCs w:val="24"/>
        </w:rPr>
        <w:t>、あれは日がけの集めとしるく土手を行く</w:t>
      </w:r>
      <w:bookmarkStart w:id="16" w:name="_Hlk136704343"/>
      <w:r w:rsidRPr="003A562B">
        <w:rPr>
          <w:rFonts w:ascii="ＭＳ ゴシック" w:eastAsia="ＭＳ ゴシック" w:hAnsi="ＭＳ ゴシック" w:hint="eastAsia"/>
          <w:sz w:val="24"/>
          <w:szCs w:val="24"/>
        </w:rPr>
        <w:t>影そゞろ</w:t>
      </w:r>
      <w:bookmarkEnd w:id="16"/>
      <w:r w:rsidRPr="003A562B">
        <w:rPr>
          <w:rFonts w:ascii="ＭＳ ゴシック" w:eastAsia="ＭＳ ゴシック" w:hAnsi="ＭＳ ゴシック" w:hint="eastAsia"/>
          <w:sz w:val="24"/>
          <w:szCs w:val="24"/>
        </w:rPr>
        <w:t>寒げに、折ふし供する三五郎の声のみ何時に変らず</w:t>
      </w:r>
      <w:r w:rsidR="00760D9F" w:rsidRPr="003A562B">
        <w:rPr>
          <w:rFonts w:ascii="ＭＳ ゴシック" w:eastAsia="ＭＳ ゴシック" w:hAnsi="ＭＳ ゴシック"/>
          <w:sz w:val="24"/>
          <w:szCs w:val="24"/>
        </w:rPr>
        <w:ruby>
          <w:rubyPr>
            <w:rubyAlign w:val="distributeSpace"/>
            <w:hps w:val="14"/>
            <w:hpsRaise w:val="22"/>
            <w:hpsBaseText w:val="24"/>
            <w:lid w:val="ja-JP"/>
          </w:rubyPr>
          <w:rt>
            <w:r w:rsidR="00760D9F" w:rsidRPr="003A562B">
              <w:rPr>
                <w:rFonts w:ascii="ＭＳ ゴシック" w:eastAsia="ＭＳ ゴシック" w:hAnsi="ＭＳ ゴシック"/>
                <w:sz w:val="14"/>
                <w:szCs w:val="24"/>
              </w:rPr>
              <w:t>おどけ</w:t>
            </w:r>
          </w:rt>
          <w:rubyBase>
            <w:r w:rsidR="00760D9F" w:rsidRPr="003A562B">
              <w:rPr>
                <w:rFonts w:ascii="ＭＳ ゴシック" w:eastAsia="ＭＳ ゴシック" w:hAnsi="ＭＳ ゴシック"/>
                <w:sz w:val="24"/>
                <w:szCs w:val="24"/>
              </w:rPr>
              <w:t>滑稽</w:t>
            </w:r>
          </w:rubyBase>
        </w:ruby>
      </w:r>
      <w:r w:rsidRPr="003A562B">
        <w:rPr>
          <w:rFonts w:ascii="ＭＳ ゴシック" w:eastAsia="ＭＳ ゴシック" w:hAnsi="ＭＳ ゴシック" w:hint="eastAsia"/>
          <w:sz w:val="24"/>
          <w:szCs w:val="24"/>
        </w:rPr>
        <w:t>ては聞えぬ。</w:t>
      </w:r>
    </w:p>
    <w:p w14:paraId="1C3237C9" w14:textId="77777777" w:rsidR="00AA1115" w:rsidRDefault="00B74E12" w:rsidP="00AA1115">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龍華寺の信如が我が宗の修業の庭に立出る</w:t>
      </w:r>
      <w:r w:rsidR="00D07B2F" w:rsidRPr="003A562B">
        <w:rPr>
          <w:rFonts w:ascii="ＭＳ ゴシック" w:eastAsia="ＭＳ ゴシック" w:hAnsi="ＭＳ ゴシック"/>
          <w:sz w:val="24"/>
          <w:szCs w:val="24"/>
        </w:rPr>
        <w:ruby>
          <w:rubyPr>
            <w:rubyAlign w:val="distributeSpace"/>
            <w:hps w:val="14"/>
            <w:hpsRaise w:val="22"/>
            <w:hpsBaseText w:val="24"/>
            <w:lid w:val="ja-JP"/>
          </w:rubyPr>
          <w:rt>
            <w:r w:rsidR="00D07B2F" w:rsidRPr="003A562B">
              <w:rPr>
                <w:rFonts w:ascii="ＭＳ ゴシック" w:eastAsia="ＭＳ ゴシック" w:hAnsi="ＭＳ ゴシック"/>
                <w:sz w:val="14"/>
                <w:szCs w:val="24"/>
              </w:rPr>
              <w:t>うわさ</w:t>
            </w:r>
          </w:rt>
          <w:rubyBase>
            <w:r w:rsidR="00D07B2F" w:rsidRPr="003A562B">
              <w:rPr>
                <w:rFonts w:ascii="ＭＳ ゴシック" w:eastAsia="ＭＳ ゴシック" w:hAnsi="ＭＳ ゴシック"/>
                <w:sz w:val="24"/>
                <w:szCs w:val="24"/>
              </w:rPr>
              <w:t>風説</w:t>
            </w:r>
          </w:rubyBase>
        </w:ruby>
      </w:r>
      <w:r w:rsidRPr="003A562B">
        <w:rPr>
          <w:rFonts w:ascii="ＭＳ ゴシック" w:eastAsia="ＭＳ ゴシック" w:hAnsi="ＭＳ ゴシック" w:hint="eastAsia"/>
          <w:sz w:val="24"/>
          <w:szCs w:val="24"/>
        </w:rPr>
        <w:t>をも美登利は絶えて聞かざりき、有し意地をば</w:t>
      </w:r>
      <w:bookmarkStart w:id="17" w:name="_Hlk136704443"/>
      <w:r w:rsidRPr="003A562B">
        <w:rPr>
          <w:rFonts w:ascii="ＭＳ ゴシック" w:eastAsia="ＭＳ ゴシック" w:hAnsi="ＭＳ ゴシック" w:hint="eastAsia"/>
          <w:sz w:val="24"/>
          <w:szCs w:val="24"/>
        </w:rPr>
        <w:t>其まゝに</w:t>
      </w:r>
      <w:bookmarkEnd w:id="17"/>
      <w:r w:rsidRPr="003A562B">
        <w:rPr>
          <w:rFonts w:ascii="ＭＳ ゴシック" w:eastAsia="ＭＳ ゴシック" w:hAnsi="ＭＳ ゴシック" w:hint="eastAsia"/>
          <w:sz w:val="24"/>
          <w:szCs w:val="24"/>
        </w:rPr>
        <w:t>封じ込めて、此処しばらくの怪しの</w:t>
      </w:r>
      <w:r w:rsidR="00152B85" w:rsidRPr="003A562B">
        <w:rPr>
          <w:rFonts w:ascii="ＭＳ ゴシック" w:eastAsia="ＭＳ ゴシック" w:hAnsi="ＭＳ ゴシック"/>
          <w:sz w:val="24"/>
          <w:szCs w:val="24"/>
        </w:rPr>
        <w:ruby>
          <w:rubyPr>
            <w:rubyAlign w:val="distributeSpace"/>
            <w:hps w:val="14"/>
            <w:hpsRaise w:val="22"/>
            <w:hpsBaseText w:val="24"/>
            <w:lid w:val="ja-JP"/>
          </w:rubyPr>
          <w:rt>
            <w:r w:rsidR="00152B85" w:rsidRPr="003A562B">
              <w:rPr>
                <w:rFonts w:ascii="ＭＳ ゴシック" w:eastAsia="ＭＳ ゴシック" w:hAnsi="ＭＳ ゴシック"/>
                <w:sz w:val="14"/>
                <w:szCs w:val="24"/>
              </w:rPr>
              <w:t>さま</w:t>
            </w:r>
          </w:rt>
          <w:rubyBase>
            <w:r w:rsidR="00152B85" w:rsidRPr="003A562B">
              <w:rPr>
                <w:rFonts w:ascii="ＭＳ ゴシック" w:eastAsia="ＭＳ ゴシック" w:hAnsi="ＭＳ ゴシック"/>
                <w:sz w:val="24"/>
                <w:szCs w:val="24"/>
              </w:rPr>
              <w:t>現象</w:t>
            </w:r>
          </w:rubyBase>
        </w:ruby>
      </w:r>
      <w:r w:rsidRPr="003A562B">
        <w:rPr>
          <w:rFonts w:ascii="ＭＳ ゴシック" w:eastAsia="ＭＳ ゴシック" w:hAnsi="ＭＳ ゴシック" w:hint="eastAsia"/>
          <w:sz w:val="24"/>
          <w:szCs w:val="24"/>
        </w:rPr>
        <w:t>に我れを我れとも思はれず、唯何事も</w:t>
      </w:r>
      <w:bookmarkStart w:id="18" w:name="_Hlk136704512"/>
      <w:r w:rsidRPr="003A562B">
        <w:rPr>
          <w:rFonts w:ascii="ＭＳ ゴシック" w:eastAsia="ＭＳ ゴシック" w:hAnsi="ＭＳ ゴシック" w:hint="eastAsia"/>
          <w:sz w:val="24"/>
          <w:szCs w:val="24"/>
        </w:rPr>
        <w:t>恥かしうのみ</w:t>
      </w:r>
      <w:bookmarkEnd w:id="18"/>
      <w:r w:rsidRPr="003A562B">
        <w:rPr>
          <w:rFonts w:ascii="ＭＳ ゴシック" w:eastAsia="ＭＳ ゴシック" w:hAnsi="ＭＳ ゴシック" w:hint="eastAsia"/>
          <w:sz w:val="24"/>
          <w:szCs w:val="24"/>
        </w:rPr>
        <w:t>有けるに、或る霜の朝水仙の作り花を</w:t>
      </w:r>
      <w:bookmarkStart w:id="19" w:name="_Hlk136704629"/>
      <w:r w:rsidRPr="003A562B">
        <w:rPr>
          <w:rFonts w:ascii="ＭＳ ゴシック" w:eastAsia="ＭＳ ゴシック" w:hAnsi="ＭＳ ゴシック" w:hint="eastAsia"/>
          <w:sz w:val="24"/>
          <w:szCs w:val="24"/>
        </w:rPr>
        <w:t>格子門</w:t>
      </w:r>
      <w:bookmarkEnd w:id="19"/>
      <w:r w:rsidRPr="003A562B">
        <w:rPr>
          <w:rFonts w:ascii="ＭＳ ゴシック" w:eastAsia="ＭＳ ゴシック" w:hAnsi="ＭＳ ゴシック" w:hint="eastAsia"/>
          <w:sz w:val="24"/>
          <w:szCs w:val="24"/>
        </w:rPr>
        <w:t>の外よりさし入れ置きし者の有けり、</w:t>
      </w:r>
      <w:r w:rsidR="0088426C" w:rsidRPr="003A562B">
        <w:rPr>
          <w:rFonts w:ascii="ＭＳ ゴシック" w:eastAsia="ＭＳ ゴシック" w:hAnsi="ＭＳ ゴシック"/>
          <w:sz w:val="24"/>
          <w:szCs w:val="24"/>
        </w:rPr>
        <w:ruby>
          <w:rubyPr>
            <w:rubyAlign w:val="distributeSpace"/>
            <w:hps w:val="14"/>
            <w:hpsRaise w:val="22"/>
            <w:hpsBaseText w:val="24"/>
            <w:lid w:val="ja-JP"/>
          </w:rubyPr>
          <w:rt>
            <w:r w:rsidR="0088426C" w:rsidRPr="003A562B">
              <w:rPr>
                <w:rFonts w:ascii="ＭＳ ゴシック" w:eastAsia="ＭＳ ゴシック" w:hAnsi="ＭＳ ゴシック"/>
                <w:sz w:val="14"/>
                <w:szCs w:val="24"/>
              </w:rPr>
              <w:t>た</w:t>
            </w:r>
          </w:rt>
          <w:rubyBase>
            <w:r w:rsidR="0088426C" w:rsidRPr="003A562B">
              <w:rPr>
                <w:rFonts w:ascii="ＭＳ ゴシック" w:eastAsia="ＭＳ ゴシック" w:hAnsi="ＭＳ ゴシック"/>
                <w:sz w:val="24"/>
                <w:szCs w:val="24"/>
              </w:rPr>
              <w:t>誰</w:t>
            </w:r>
          </w:rubyBase>
        </w:ruby>
      </w:r>
      <w:r w:rsidRPr="003A562B">
        <w:rPr>
          <w:rFonts w:ascii="ＭＳ ゴシック" w:eastAsia="ＭＳ ゴシック" w:hAnsi="ＭＳ ゴシック" w:hint="eastAsia"/>
          <w:sz w:val="24"/>
          <w:szCs w:val="24"/>
        </w:rPr>
        <w:t>れの</w:t>
      </w:r>
      <w:r w:rsidR="005D63DC" w:rsidRPr="003A562B">
        <w:rPr>
          <w:rFonts w:ascii="ＭＳ ゴシック" w:eastAsia="ＭＳ ゴシック" w:hAnsi="ＭＳ ゴシック"/>
          <w:sz w:val="24"/>
          <w:szCs w:val="24"/>
        </w:rPr>
        <w:ruby>
          <w:rubyPr>
            <w:rubyAlign w:val="distributeSpace"/>
            <w:hps w:val="14"/>
            <w:hpsRaise w:val="22"/>
            <w:hpsBaseText w:val="24"/>
            <w:lid w:val="ja-JP"/>
          </w:rubyPr>
          <w:rt>
            <w:r w:rsidR="005D63DC" w:rsidRPr="003A562B">
              <w:rPr>
                <w:rFonts w:ascii="ＭＳ ゴシック" w:eastAsia="ＭＳ ゴシック" w:hAnsi="ＭＳ ゴシック"/>
                <w:sz w:val="14"/>
                <w:szCs w:val="24"/>
              </w:rPr>
              <w:t>しわざ</w:t>
            </w:r>
          </w:rt>
          <w:rubyBase>
            <w:r w:rsidR="005D63DC" w:rsidRPr="003A562B">
              <w:rPr>
                <w:rFonts w:ascii="ＭＳ ゴシック" w:eastAsia="ＭＳ ゴシック" w:hAnsi="ＭＳ ゴシック"/>
                <w:sz w:val="24"/>
                <w:szCs w:val="24"/>
              </w:rPr>
              <w:t>仕業</w:t>
            </w:r>
          </w:rubyBase>
        </w:ruby>
      </w:r>
      <w:r w:rsidRPr="003A562B">
        <w:rPr>
          <w:rFonts w:ascii="ＭＳ ゴシック" w:eastAsia="ＭＳ ゴシック" w:hAnsi="ＭＳ ゴシック" w:hint="eastAsia"/>
          <w:sz w:val="24"/>
          <w:szCs w:val="24"/>
        </w:rPr>
        <w:t>と知るよし無けれど、美登利は何ゆゑとなく懐かしき思ひにて違ひ棚の一輪ざしに入れて淋しく清き姿をめでけるが、聞くともなしに伝へ聞く其明けの日は信如が何がしの学林に袖の色かへぬべき当日なりしとぞ。</w:t>
      </w:r>
    </w:p>
    <w:p w14:paraId="4438349F" w14:textId="0D0BE3E3" w:rsidR="00EC2E7B" w:rsidRPr="003A562B" w:rsidRDefault="00B74E12" w:rsidP="00AA1115">
      <w:pPr>
        <w:spacing w:line="520" w:lineRule="exact"/>
        <w:ind w:firstLineChars="100" w:firstLine="24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（樋口一葉著『たけくらべ』より）</w:t>
      </w:r>
    </w:p>
    <w:p w14:paraId="46025797" w14:textId="490F8349" w:rsidR="00B74E12" w:rsidRPr="003A562B" w:rsidRDefault="00B74E12">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538EDDFC" w14:textId="780A0B8D" w:rsidR="00664A3E" w:rsidRPr="003A562B" w:rsidRDefault="00664A3E">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lastRenderedPageBreak/>
        <w:br w:type="page"/>
      </w:r>
    </w:p>
    <w:p w14:paraId="492C3EC3" w14:textId="77777777" w:rsidR="00664A3E" w:rsidRPr="003A562B" w:rsidRDefault="00664A3E" w:rsidP="00853191">
      <w:pPr>
        <w:spacing w:line="440" w:lineRule="exact"/>
        <w:ind w:firstLineChars="100" w:firstLine="240"/>
        <w:jc w:val="left"/>
        <w:rPr>
          <w:rFonts w:ascii="ＭＳ ゴシック" w:eastAsia="ＭＳ ゴシック" w:hAnsi="ＭＳ ゴシック"/>
          <w:sz w:val="24"/>
          <w:szCs w:val="24"/>
        </w:rPr>
        <w:sectPr w:rsidR="00664A3E" w:rsidRPr="003A562B" w:rsidSect="00F47FA6">
          <w:pgSz w:w="11906" w:h="16838" w:code="9"/>
          <w:pgMar w:top="1134" w:right="964" w:bottom="1418" w:left="964" w:header="851" w:footer="397" w:gutter="0"/>
          <w:cols w:space="425"/>
          <w:textDirection w:val="tbRl"/>
          <w:docGrid w:type="lines" w:linePitch="360"/>
        </w:sectPr>
      </w:pPr>
    </w:p>
    <w:p w14:paraId="573AC8B9" w14:textId="612016C5" w:rsidR="00D53870" w:rsidRPr="003A562B" w:rsidRDefault="00D53870" w:rsidP="00FC2F1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１８</w:t>
      </w:r>
    </w:p>
    <w:p w14:paraId="053355A6" w14:textId="77777777" w:rsidR="00D53870" w:rsidRPr="003A562B" w:rsidRDefault="00D53870" w:rsidP="00FC2F19">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95456" behindDoc="1" locked="0" layoutInCell="1" allowOverlap="1" wp14:anchorId="733E9C7A" wp14:editId="4405FAD1">
                <wp:simplePos x="0" y="0"/>
                <wp:positionH relativeFrom="column">
                  <wp:posOffset>-45720</wp:posOffset>
                </wp:positionH>
                <wp:positionV relativeFrom="paragraph">
                  <wp:posOffset>77309</wp:posOffset>
                </wp:positionV>
                <wp:extent cx="324485" cy="609600"/>
                <wp:effectExtent l="0" t="0" r="18415" b="19050"/>
                <wp:wrapNone/>
                <wp:docPr id="1687172313" name="四角形: 角を丸くする 1687172313"/>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856FCF6" id="四角形: 角を丸くする 1687172313" o:spid="_x0000_s1026" style="position:absolute;margin-left:-3.6pt;margin-top:6.1pt;width:25.55pt;height:4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1D697F1F" w14:textId="77777777" w:rsidR="00D53870" w:rsidRPr="003A562B" w:rsidRDefault="00D53870" w:rsidP="00FC2F19">
      <w:pPr>
        <w:spacing w:line="400" w:lineRule="exact"/>
        <w:rPr>
          <w:rFonts w:ascii="ＭＳ ゴシック" w:eastAsia="ＭＳ ゴシック" w:hAnsi="ＭＳ ゴシック"/>
          <w:sz w:val="24"/>
          <w:szCs w:val="24"/>
        </w:rPr>
      </w:pPr>
    </w:p>
    <w:p w14:paraId="71AE13AA" w14:textId="7FCB3447" w:rsidR="009A01A8" w:rsidRPr="003A562B" w:rsidRDefault="009A01A8" w:rsidP="00FC2F19">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忘月忘日　例の自転車を抱いて坂の上に控へたる余は</w:t>
      </w:r>
      <w:r w:rsidR="00B816A8" w:rsidRPr="003A562B">
        <w:rPr>
          <w:rFonts w:ascii="ＭＳ ゴシック" w:eastAsia="ＭＳ ゴシック" w:hAnsi="ＭＳ ゴシック"/>
          <w:sz w:val="24"/>
          <w:szCs w:val="24"/>
        </w:rPr>
        <w:ruby>
          <w:rubyPr>
            <w:rubyAlign w:val="distributeSpace"/>
            <w:hps w:val="14"/>
            <w:hpsRaise w:val="22"/>
            <w:hpsBaseText w:val="24"/>
            <w:lid w:val="ja-JP"/>
          </w:rubyPr>
          <w:rt>
            <w:r w:rsidR="00B816A8" w:rsidRPr="003A562B">
              <w:rPr>
                <w:rFonts w:ascii="ＭＳ ゴシック" w:eastAsia="ＭＳ ゴシック" w:hAnsi="ＭＳ ゴシック"/>
                <w:sz w:val="14"/>
                <w:szCs w:val="24"/>
              </w:rPr>
              <w:t>おもむ</w:t>
            </w:r>
          </w:rt>
          <w:rubyBase>
            <w:r w:rsidR="00B816A8" w:rsidRPr="003A562B">
              <w:rPr>
                <w:rFonts w:ascii="ＭＳ ゴシック" w:eastAsia="ＭＳ ゴシック" w:hAnsi="ＭＳ ゴシック"/>
                <w:sz w:val="24"/>
                <w:szCs w:val="24"/>
              </w:rPr>
              <w:t>徐</w:t>
            </w:r>
          </w:rubyBase>
        </w:ruby>
      </w:r>
      <w:r w:rsidRPr="003A562B">
        <w:rPr>
          <w:rFonts w:ascii="ＭＳ ゴシック" w:eastAsia="ＭＳ ゴシック" w:hAnsi="ＭＳ ゴシック" w:hint="eastAsia"/>
          <w:sz w:val="24"/>
          <w:szCs w:val="24"/>
        </w:rPr>
        <w:t>ろに眼を放つて遥かあなたの下を見廻す、監督官の相図を待つて一気に此坂を駆け下りんとの野心あればなり、坂の長さ二丁余、傾斜の角度二十度</w:t>
      </w:r>
      <w:r w:rsidR="00B816A8" w:rsidRPr="003A562B">
        <w:rPr>
          <w:rFonts w:ascii="ＭＳ ゴシック" w:eastAsia="ＭＳ ゴシック" w:hAnsi="ＭＳ ゴシック"/>
          <w:sz w:val="24"/>
          <w:szCs w:val="24"/>
        </w:rPr>
        <w:ruby>
          <w:rubyPr>
            <w:rubyAlign w:val="distributeSpace"/>
            <w:hps w:val="14"/>
            <w:hpsRaise w:val="22"/>
            <w:hpsBaseText w:val="24"/>
            <w:lid w:val="ja-JP"/>
          </w:rubyPr>
          <w:rt>
            <w:r w:rsidR="00B816A8" w:rsidRPr="003A562B">
              <w:rPr>
                <w:rFonts w:ascii="ＭＳ ゴシック" w:eastAsia="ＭＳ ゴシック" w:hAnsi="ＭＳ ゴシック"/>
                <w:sz w:val="14"/>
                <w:szCs w:val="24"/>
              </w:rPr>
              <w:t>ばかり</w:t>
            </w:r>
          </w:rt>
          <w:rubyBase>
            <w:r w:rsidR="00B816A8" w:rsidRPr="003A562B">
              <w:rPr>
                <w:rFonts w:ascii="ＭＳ ゴシック" w:eastAsia="ＭＳ ゴシック" w:hAnsi="ＭＳ ゴシック"/>
                <w:sz w:val="24"/>
                <w:szCs w:val="24"/>
              </w:rPr>
              <w:t>許</w:t>
            </w:r>
          </w:rubyBase>
        </w:ruby>
      </w:r>
      <w:r w:rsidRPr="003A562B">
        <w:rPr>
          <w:rFonts w:ascii="ＭＳ ゴシック" w:eastAsia="ＭＳ ゴシック" w:hAnsi="ＭＳ ゴシック" w:hint="eastAsia"/>
          <w:sz w:val="24"/>
          <w:szCs w:val="24"/>
        </w:rPr>
        <w:t>、路幅十間を超えて人通多からず、左右はゆかしく住みなせる屋敷許なり、東洋の名士が自転車から落る稽古をすると聞て英政府が特に土木局に命じて此道路を作らしめたかどうだか其辺は未だに判然しないが、兎に角自転車用道路として申分のない場所である、余が監督官は巡査の小言に胆を冷やしたものか</w:t>
      </w:r>
      <w:r w:rsidR="00B816A8" w:rsidRPr="003A562B">
        <w:rPr>
          <w:rFonts w:ascii="ＭＳ ゴシック" w:eastAsia="ＭＳ ゴシック" w:hAnsi="ＭＳ ゴシック"/>
          <w:sz w:val="24"/>
          <w:szCs w:val="24"/>
        </w:rPr>
        <w:ruby>
          <w:rubyPr>
            <w:rubyAlign w:val="distributeSpace"/>
            <w:hps w:val="14"/>
            <w:hpsRaise w:val="22"/>
            <w:hpsBaseText w:val="24"/>
            <w:lid w:val="ja-JP"/>
          </w:rubyPr>
          <w:rt>
            <w:r w:rsidR="00B816A8" w:rsidRPr="003A562B">
              <w:rPr>
                <w:rFonts w:ascii="ＭＳ ゴシック" w:eastAsia="ＭＳ ゴシック" w:hAnsi="ＭＳ ゴシック"/>
                <w:sz w:val="14"/>
                <w:szCs w:val="24"/>
              </w:rPr>
              <w:t>ないし</w:t>
            </w:r>
          </w:rt>
          <w:rubyBase>
            <w:r w:rsidR="00B816A8" w:rsidRPr="003A562B">
              <w:rPr>
                <w:rFonts w:ascii="ＭＳ ゴシック" w:eastAsia="ＭＳ ゴシック" w:hAnsi="ＭＳ ゴシック"/>
                <w:sz w:val="24"/>
                <w:szCs w:val="24"/>
              </w:rPr>
              <w:t>乃至</w:t>
            </w:r>
          </w:rubyBase>
        </w:ruby>
      </w:r>
      <w:r w:rsidRPr="003A562B">
        <w:rPr>
          <w:rFonts w:ascii="ＭＳ ゴシック" w:eastAsia="ＭＳ ゴシック" w:hAnsi="ＭＳ ゴシック" w:hint="eastAsia"/>
          <w:sz w:val="24"/>
          <w:szCs w:val="24"/>
        </w:rPr>
        <w:t>は又余の車を前へ突き出す労力を省く為か、昨日から人と車を天然自然ところがすべく特に此地を</w:t>
      </w:r>
      <w:r w:rsidR="00B816A8" w:rsidRPr="003A562B">
        <w:rPr>
          <w:rFonts w:ascii="ＭＳ ゴシック" w:eastAsia="ＭＳ ゴシック" w:hAnsi="ＭＳ ゴシック"/>
          <w:sz w:val="24"/>
          <w:szCs w:val="24"/>
        </w:rPr>
        <w:ruby>
          <w:rubyPr>
            <w:rubyAlign w:val="distributeSpace"/>
            <w:hps w:val="14"/>
            <w:hpsRaise w:val="22"/>
            <w:hpsBaseText w:val="24"/>
            <w:lid w:val="ja-JP"/>
          </w:rubyPr>
          <w:rt>
            <w:r w:rsidR="00B816A8" w:rsidRPr="003A562B">
              <w:rPr>
                <w:rFonts w:ascii="ＭＳ ゴシック" w:eastAsia="ＭＳ ゴシック" w:hAnsi="ＭＳ ゴシック"/>
                <w:sz w:val="14"/>
                <w:szCs w:val="24"/>
              </w:rPr>
              <w:t>そう</w:t>
            </w:r>
          </w:rt>
          <w:rubyBase>
            <w:r w:rsidR="00B816A8" w:rsidRPr="003A562B">
              <w:rPr>
                <w:rFonts w:ascii="ＭＳ ゴシック" w:eastAsia="ＭＳ ゴシック" w:hAnsi="ＭＳ ゴシック"/>
                <w:sz w:val="24"/>
                <w:szCs w:val="24"/>
              </w:rPr>
              <w:t>相</w:t>
            </w:r>
          </w:rubyBase>
        </w:ruby>
      </w:r>
      <w:r w:rsidRPr="003A562B">
        <w:rPr>
          <w:rFonts w:ascii="ＭＳ ゴシック" w:eastAsia="ＭＳ ゴシック" w:hAnsi="ＭＳ ゴシック" w:hint="eastAsia"/>
          <w:sz w:val="24"/>
          <w:szCs w:val="24"/>
        </w:rPr>
        <w:t>し得て余を連れだしたのである、</w:t>
      </w:r>
    </w:p>
    <w:p w14:paraId="3E355C04" w14:textId="75CDDAA9" w:rsidR="009A01A8" w:rsidRPr="003A562B" w:rsidRDefault="009A01A8" w:rsidP="00FC2F19">
      <w:pPr>
        <w:spacing w:line="5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人の通らない馬車のかよはない時機を見計つたる監督官はさあ今だ早く乗り給へといふ、但し此乗るといふ字に註釈が</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い</w:t>
            </w:r>
          </w:rt>
          <w:rubyBase>
            <w:r w:rsidR="00C04552" w:rsidRPr="003A562B">
              <w:rPr>
                <w:rFonts w:ascii="ＭＳ ゴシック" w:eastAsia="ＭＳ ゴシック" w:hAnsi="ＭＳ ゴシック"/>
                <w:sz w:val="24"/>
                <w:szCs w:val="24"/>
              </w:rPr>
              <w:t>入</w:t>
            </w:r>
          </w:rubyBase>
        </w:ruby>
      </w:r>
      <w:r w:rsidRPr="003A562B">
        <w:rPr>
          <w:rFonts w:ascii="ＭＳ ゴシック" w:eastAsia="ＭＳ ゴシック" w:hAnsi="ＭＳ ゴシック" w:hint="eastAsia"/>
          <w:sz w:val="24"/>
          <w:szCs w:val="24"/>
        </w:rPr>
        <w:t>る、此字は吾等両人の間には未だ普通の意味に用られて居ない、わが</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いわゆる</w:t>
            </w:r>
          </w:rt>
          <w:rubyBase>
            <w:r w:rsidR="00C04552" w:rsidRPr="003A562B">
              <w:rPr>
                <w:rFonts w:ascii="ＭＳ ゴシック" w:eastAsia="ＭＳ ゴシック" w:hAnsi="ＭＳ ゴシック"/>
                <w:sz w:val="24"/>
                <w:szCs w:val="24"/>
              </w:rPr>
              <w:t>所謂</w:t>
            </w:r>
          </w:rubyBase>
        </w:ruby>
      </w:r>
      <w:r w:rsidRPr="003A562B">
        <w:rPr>
          <w:rFonts w:ascii="ＭＳ ゴシック" w:eastAsia="ＭＳ ゴシック" w:hAnsi="ＭＳ ゴシック" w:hint="eastAsia"/>
          <w:sz w:val="24"/>
          <w:szCs w:val="24"/>
        </w:rPr>
        <w:t>乗るは彼等の所謂乗るにあらざるなり、鞍に尻を</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おろ</w:t>
            </w:r>
          </w:rt>
          <w:rubyBase>
            <w:r w:rsidR="00C04552" w:rsidRPr="003A562B">
              <w:rPr>
                <w:rFonts w:ascii="ＭＳ ゴシック" w:eastAsia="ＭＳ ゴシック" w:hAnsi="ＭＳ ゴシック"/>
                <w:sz w:val="24"/>
                <w:szCs w:val="24"/>
              </w:rPr>
              <w:t>卸</w:t>
            </w:r>
          </w:rubyBase>
        </w:ruby>
      </w:r>
      <w:r w:rsidRPr="003A562B">
        <w:rPr>
          <w:rFonts w:ascii="ＭＳ ゴシック" w:eastAsia="ＭＳ ゴシック" w:hAnsi="ＭＳ ゴシック" w:hint="eastAsia"/>
          <w:sz w:val="24"/>
          <w:szCs w:val="24"/>
        </w:rPr>
        <w:t>さゞるなり、ペダルに足を掛けざるなり、たゞ力学の原理に依頼して毫も人工を弄せざるの意なり、人をもよけず馬をも避けず水火をも辞せず</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ばくち</w:t>
            </w:r>
          </w:rt>
          <w:rubyBase>
            <w:r w:rsidR="00C04552" w:rsidRPr="003A562B">
              <w:rPr>
                <w:rFonts w:ascii="ＭＳ ゴシック" w:eastAsia="ＭＳ ゴシック" w:hAnsi="ＭＳ ゴシック"/>
                <w:sz w:val="24"/>
                <w:szCs w:val="24"/>
              </w:rPr>
              <w:t>驀地</w:t>
            </w:r>
          </w:rubyBase>
        </w:ruby>
      </w:r>
      <w:r w:rsidRPr="003A562B">
        <w:rPr>
          <w:rFonts w:ascii="ＭＳ ゴシック" w:eastAsia="ＭＳ ゴシック" w:hAnsi="ＭＳ ゴシック" w:hint="eastAsia"/>
          <w:sz w:val="24"/>
          <w:szCs w:val="24"/>
        </w:rPr>
        <w:t>に前進するの議なり、去る程に其格好たるや恰も疝気持が</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はつで</w:t>
            </w:r>
          </w:rt>
          <w:rubyBase>
            <w:r w:rsidR="00C04552" w:rsidRPr="003A562B">
              <w:rPr>
                <w:rFonts w:ascii="ＭＳ ゴシック" w:eastAsia="ＭＳ ゴシック" w:hAnsi="ＭＳ ゴシック"/>
                <w:sz w:val="24"/>
                <w:szCs w:val="24"/>
              </w:rPr>
              <w:t>初出</w:t>
            </w:r>
          </w:rubyBase>
        </w:ruby>
      </w:r>
      <w:r w:rsidRPr="003A562B">
        <w:rPr>
          <w:rFonts w:ascii="ＭＳ ゴシック" w:eastAsia="ＭＳ ゴシック" w:hAnsi="ＭＳ ゴシック" w:hint="eastAsia"/>
          <w:sz w:val="24"/>
          <w:szCs w:val="24"/>
        </w:rPr>
        <w:t>に</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はしごのり</w:t>
            </w:r>
          </w:rt>
          <w:rubyBase>
            <w:r w:rsidR="00C04552" w:rsidRPr="003A562B">
              <w:rPr>
                <w:rFonts w:ascii="ＭＳ ゴシック" w:eastAsia="ＭＳ ゴシック" w:hAnsi="ＭＳ ゴシック"/>
                <w:sz w:val="24"/>
                <w:szCs w:val="24"/>
              </w:rPr>
              <w:t>梯子乗</w:t>
            </w:r>
          </w:rubyBase>
        </w:ruby>
      </w:r>
      <w:r w:rsidRPr="003A562B">
        <w:rPr>
          <w:rFonts w:ascii="ＭＳ ゴシック" w:eastAsia="ＭＳ ゴシック" w:hAnsi="ＭＳ ゴシック" w:hint="eastAsia"/>
          <w:sz w:val="24"/>
          <w:szCs w:val="24"/>
        </w:rPr>
        <w:t>を演ずるが如く、吾ながら乗るといふ字を濫用しては居らぬかと危ぶむ位なものである、去れども乗るは遂に乗るなり、乗らざるにあらざるなり、兎も角も人間が自転車に附着して居る也、</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しか</w:t>
            </w:r>
          </w:rt>
          <w:rubyBase>
            <w:r w:rsidR="00C04552" w:rsidRPr="003A562B">
              <w:rPr>
                <w:rFonts w:ascii="ＭＳ ゴシック" w:eastAsia="ＭＳ ゴシック" w:hAnsi="ＭＳ ゴシック"/>
                <w:sz w:val="24"/>
                <w:szCs w:val="24"/>
              </w:rPr>
              <w:t>而</w:t>
            </w:r>
          </w:rubyBase>
        </w:ruby>
      </w:r>
      <w:r w:rsidRPr="003A562B">
        <w:rPr>
          <w:rFonts w:ascii="ＭＳ ゴシック" w:eastAsia="ＭＳ ゴシック" w:hAnsi="ＭＳ ゴシック" w:hint="eastAsia"/>
          <w:sz w:val="24"/>
          <w:szCs w:val="24"/>
        </w:rPr>
        <w:t>も一気呵成に附着して居るなり、此意味に於て乗るべく命ぜられたる余は、疾風の如くに坂の上から転がり出す、すると不思議やな左の方の屋敷の内から拍手して吾が自転行を壮にしたいたづらものがある、妙だなと思ふ間もなく車は既に坂の中腹へかゝる、今度は大変な物に出逢つた、女学生が五十人許り行列を整へて向からやつてくる、</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こ</w:t>
            </w:r>
          </w:rt>
          <w:rubyBase>
            <w:r w:rsidR="00C04552" w:rsidRPr="003A562B">
              <w:rPr>
                <w:rFonts w:ascii="ＭＳ ゴシック" w:eastAsia="ＭＳ ゴシック" w:hAnsi="ＭＳ ゴシック"/>
                <w:sz w:val="24"/>
                <w:szCs w:val="24"/>
              </w:rPr>
              <w:t>斯</w:t>
            </w:r>
          </w:rubyBase>
        </w:ruby>
      </w:r>
      <w:r w:rsidRPr="003A562B">
        <w:rPr>
          <w:rFonts w:ascii="ＭＳ ゴシック" w:eastAsia="ＭＳ ゴシック" w:hAnsi="ＭＳ ゴシック" w:hint="eastAsia"/>
          <w:sz w:val="24"/>
          <w:szCs w:val="24"/>
        </w:rPr>
        <w:t>うなつてはいくら女の手前だからと言つて気取る訳にもどうする訳にも行かん、両手は塞つて居る、腰は曲つて居る、右の足は空を蹴て居る、</w:t>
      </w:r>
      <w:r w:rsidR="00C04552" w:rsidRPr="003A562B">
        <w:rPr>
          <w:rFonts w:ascii="ＭＳ ゴシック" w:eastAsia="ＭＳ ゴシック" w:hAnsi="ＭＳ ゴシック"/>
          <w:sz w:val="24"/>
          <w:szCs w:val="24"/>
        </w:rPr>
        <w:ruby>
          <w:rubyPr>
            <w:rubyAlign w:val="distributeSpace"/>
            <w:hps w:val="14"/>
            <w:hpsRaise w:val="22"/>
            <w:hpsBaseText w:val="24"/>
            <w:lid w:val="ja-JP"/>
          </w:rubyPr>
          <w:rt>
            <w:r w:rsidR="00C04552" w:rsidRPr="003A562B">
              <w:rPr>
                <w:rFonts w:ascii="ＭＳ ゴシック" w:eastAsia="ＭＳ ゴシック" w:hAnsi="ＭＳ ゴシック"/>
                <w:sz w:val="14"/>
                <w:szCs w:val="24"/>
              </w:rPr>
              <w:t>お</w:t>
            </w:r>
          </w:rt>
          <w:rubyBase>
            <w:r w:rsidR="00C04552" w:rsidRPr="003A562B">
              <w:rPr>
                <w:rFonts w:ascii="ＭＳ ゴシック" w:eastAsia="ＭＳ ゴシック" w:hAnsi="ＭＳ ゴシック"/>
                <w:sz w:val="24"/>
                <w:szCs w:val="24"/>
              </w:rPr>
              <w:t>下</w:t>
            </w:r>
          </w:rubyBase>
        </w:ruby>
      </w:r>
      <w:r w:rsidRPr="003A562B">
        <w:rPr>
          <w:rFonts w:ascii="ＭＳ ゴシック" w:eastAsia="ＭＳ ゴシック" w:hAnsi="ＭＳ ゴシック" w:hint="eastAsia"/>
          <w:sz w:val="24"/>
          <w:szCs w:val="24"/>
        </w:rPr>
        <w:t>り様としても車の方で聞かない、絶対絶命仕様がないから自家独得の曲乗のまゝで女軍の傍をからくも通り抜ける、ほつと一息つく間もなく車は既に坂を下りて平地にあり、けれども毫も留まる景色がない、しかのみならず向ふの四ッ角に立て居る巡査の方へ向けてどん</w:t>
      </w:r>
      <w:r w:rsidR="0072661D" w:rsidRPr="003A562B">
        <w:rPr>
          <w:rFonts w:ascii="ＭＳ ゴシック" w:eastAsia="ＭＳ ゴシック" w:hAnsi="ＭＳ ゴシック" w:hint="eastAsia"/>
          <w:sz w:val="24"/>
          <w:szCs w:val="24"/>
        </w:rPr>
        <w:t>〳〵</w:t>
      </w:r>
      <w:r w:rsidRPr="003A562B">
        <w:rPr>
          <w:rFonts w:ascii="ＭＳ ゴシック" w:eastAsia="ＭＳ ゴシック" w:hAnsi="ＭＳ ゴシック" w:hint="eastAsia"/>
          <w:sz w:val="24"/>
          <w:szCs w:val="24"/>
        </w:rPr>
        <w:t>馳けて行く、気が気でない、今日も巡査に叱られ</w:t>
      </w:r>
      <w:r w:rsidRPr="003A562B">
        <w:rPr>
          <w:rFonts w:ascii="ＭＳ ゴシック" w:eastAsia="ＭＳ ゴシック" w:hAnsi="ＭＳ ゴシック" w:hint="eastAsia"/>
          <w:sz w:val="24"/>
          <w:szCs w:val="24"/>
        </w:rPr>
        <w:lastRenderedPageBreak/>
        <w:t>る事かと思ひながらも矢張曲乗の姿勢をくづす訳に行かない、自転車は我に無理情死を逼る勢で無暗に人道の方へ猛進する、とう</w:t>
      </w:r>
      <w:r w:rsidR="0095718D" w:rsidRPr="003A562B">
        <w:rPr>
          <w:rFonts w:ascii="ＭＳ ゴシック" w:eastAsia="ＭＳ ゴシック" w:hAnsi="ＭＳ ゴシック" w:hint="eastAsia"/>
          <w:sz w:val="24"/>
          <w:szCs w:val="24"/>
        </w:rPr>
        <w:t>〳〵</w:t>
      </w:r>
      <w:r w:rsidRPr="003A562B">
        <w:rPr>
          <w:rFonts w:ascii="ＭＳ ゴシック" w:eastAsia="ＭＳ ゴシック" w:hAnsi="ＭＳ ゴシック" w:hint="eastAsia"/>
          <w:sz w:val="24"/>
          <w:szCs w:val="24"/>
        </w:rPr>
        <w:t>車道から人道へ乗り上げ夫でも止まらないで板塀へぶつかつて逆戻をする事一間半、危くも巡査を去る三尺の距離でとまつた、</w:t>
      </w:r>
    </w:p>
    <w:p w14:paraId="2017D7A7" w14:textId="08B32D80" w:rsidR="00535CBA" w:rsidRPr="003A562B" w:rsidRDefault="009A01A8" w:rsidP="00FC2F19">
      <w:pPr>
        <w:spacing w:line="52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（夏目漱石著</w:t>
      </w:r>
      <w:bookmarkStart w:id="20" w:name="_Hlk136705894"/>
      <w:r w:rsidRPr="003A562B">
        <w:rPr>
          <w:rFonts w:ascii="ＭＳ ゴシック" w:eastAsia="ＭＳ ゴシック" w:hAnsi="ＭＳ ゴシック" w:hint="eastAsia"/>
          <w:sz w:val="24"/>
          <w:szCs w:val="24"/>
        </w:rPr>
        <w:t>『自転車日記』</w:t>
      </w:r>
      <w:bookmarkEnd w:id="20"/>
      <w:r w:rsidRPr="003A562B">
        <w:rPr>
          <w:rFonts w:ascii="ＭＳ ゴシック" w:eastAsia="ＭＳ ゴシック" w:hAnsi="ＭＳ ゴシック" w:hint="eastAsia"/>
          <w:sz w:val="24"/>
          <w:szCs w:val="24"/>
        </w:rPr>
        <w:t>より）</w:t>
      </w:r>
    </w:p>
    <w:p w14:paraId="3482603F" w14:textId="13087161" w:rsidR="009A01A8" w:rsidRPr="003A562B" w:rsidRDefault="00535CBA" w:rsidP="00535CBA">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5511481D" w14:textId="77777777" w:rsidR="00535CBA" w:rsidRPr="003A562B" w:rsidRDefault="00535CBA" w:rsidP="00535CBA">
      <w:pPr>
        <w:widowControl/>
        <w:spacing w:line="400" w:lineRule="exact"/>
        <w:jc w:val="left"/>
        <w:rPr>
          <w:rFonts w:ascii="ＭＳ ゴシック" w:eastAsia="ＭＳ ゴシック" w:hAnsi="ＭＳ ゴシック"/>
          <w:sz w:val="24"/>
          <w:szCs w:val="24"/>
        </w:rPr>
        <w:sectPr w:rsidR="00535CBA" w:rsidRPr="003A562B" w:rsidSect="002357C8">
          <w:pgSz w:w="11906" w:h="16838" w:code="9"/>
          <w:pgMar w:top="1134" w:right="964" w:bottom="1418" w:left="964" w:header="851" w:footer="397" w:gutter="0"/>
          <w:cols w:space="425"/>
          <w:textDirection w:val="tbRl"/>
          <w:docGrid w:type="lines" w:linePitch="360"/>
        </w:sectPr>
      </w:pPr>
    </w:p>
    <w:p w14:paraId="0C8FDA80" w14:textId="3152FFD3" w:rsidR="00232ABD" w:rsidRPr="003A562B" w:rsidRDefault="00232ABD" w:rsidP="00251B41">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70"/>
          <w:sz w:val="24"/>
          <w:szCs w:val="24"/>
          <w:eastAsianLayout w:id="-1685416960" w:vert="1" w:vertCompress="1"/>
        </w:rPr>
        <w:t>１９</w:t>
      </w:r>
    </w:p>
    <w:p w14:paraId="05BE13AE" w14:textId="77777777" w:rsidR="00232ABD" w:rsidRPr="003A562B" w:rsidRDefault="00232ABD" w:rsidP="00251B41">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97504" behindDoc="1" locked="0" layoutInCell="1" allowOverlap="1" wp14:anchorId="3D3E269A" wp14:editId="145BAEAD">
                <wp:simplePos x="0" y="0"/>
                <wp:positionH relativeFrom="column">
                  <wp:posOffset>-45720</wp:posOffset>
                </wp:positionH>
                <wp:positionV relativeFrom="paragraph">
                  <wp:posOffset>77309</wp:posOffset>
                </wp:positionV>
                <wp:extent cx="324485" cy="609600"/>
                <wp:effectExtent l="0" t="0" r="18415" b="19050"/>
                <wp:wrapNone/>
                <wp:docPr id="2009532436" name="四角形: 角を丸くする 2009532436"/>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F5C852A" id="四角形: 角を丸くする 2009532436" o:spid="_x0000_s1026" style="position:absolute;margin-left:-3.6pt;margin-top:6.1pt;width:25.55pt;height:4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6805B002" w14:textId="77777777" w:rsidR="00232ABD" w:rsidRPr="003A562B" w:rsidRDefault="00232ABD" w:rsidP="00251B41">
      <w:pPr>
        <w:spacing w:line="400" w:lineRule="exact"/>
        <w:rPr>
          <w:rFonts w:ascii="ＭＳ ゴシック" w:eastAsia="ＭＳ ゴシック" w:hAnsi="ＭＳ ゴシック"/>
          <w:sz w:val="24"/>
          <w:szCs w:val="24"/>
        </w:rPr>
      </w:pPr>
    </w:p>
    <w:p w14:paraId="39CEC6BD"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私がね、最初に見た映画は『オーケストラの少女』。</w:t>
      </w:r>
    </w:p>
    <w:p w14:paraId="4CAB1A20"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ああ、『オーケストラの少女』ご覧になった。ずいぶん昔、小さいときでしょう？</w:t>
      </w:r>
    </w:p>
    <w:p w14:paraId="5B1612D1"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あれは特別に。父がヴァイオリニストだったので。まぁオーケストラの、音楽の話だということでね。</w:t>
      </w:r>
    </w:p>
    <w:p w14:paraId="78DCC9EB"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許可が出たの、お父さんの？</w:t>
      </w:r>
    </w:p>
    <w:p w14:paraId="493B2F16"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ええ。あのディアナ・ダービンの。</w:t>
      </w:r>
    </w:p>
    <w:p w14:paraId="7E8A3C6D"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ディアナ・ダービンの『オーケストラの少女』、まぁ忘れもしません。あれは昭和十三年頃ですね。封切ったのは私が二十九歳の頃でした。あの映画をね、お父さんがあなたさんにご覧になりなさいと薦めた訳が、私にはよくわかります。あれはきれいなストーリーできれいな音楽で、きれいなディアナ・ダービンが見事に上手に歌いましたね。それでね、お父さんが失職してるんです、音楽家の。もうお父さんの失職がつらくてつらくて、それでこのちっちゃな十四、十五歳の娘さんが、失職してるいろんな音楽家、ピアノ、ヴァイオリン、全部集めてお父さんと一緒にして、どうにかしてこのオーケストラ団をいいところで演奏させたいと、ひとりで思う話ですね。あちらこちらを少女が走り回るという。</w:t>
      </w:r>
    </w:p>
    <w:p w14:paraId="183D0ED9"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そうなんですね。でも、そこまで覚えていない。</w:t>
      </w:r>
    </w:p>
    <w:p w14:paraId="796F4803"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覚えていらっしゃらない？</w:t>
      </w:r>
    </w:p>
    <w:p w14:paraId="3D2A893C"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ええ。覚えているのは、彼女が椅子の下に隠れてね、劇場の中を這って行くと、帽子につけた羽だけが椅子の向こうに、ツツッと見えるものですから、そこにいるということがわかっちゃうとか、ストコフスキーという指揮者がいてとか。</w:t>
      </w:r>
    </w:p>
    <w:p w14:paraId="23DF9D3D"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いいところ覚えていらっしゃる。やっぱりそういうところが感覚的に入るんですね。カーネギーホールに行きまして、ストコフスキーが演奏している、あのおじさんに頼もうと思ったんですね。けれども隠れて行かなくちゃいけないんですよ、こう、席のあいだを。だからスーッと帽子の羽だけが通るのね。あんたいいもの持っていらっしゃる、いいところ覚えていらっしゃる。それでストコフ</w:t>
      </w:r>
      <w:r w:rsidRPr="003A562B">
        <w:rPr>
          <w:rFonts w:ascii="ＭＳ ゴシック" w:eastAsia="ＭＳ ゴシック" w:hAnsi="ＭＳ ゴシック" w:hint="eastAsia"/>
          <w:sz w:val="24"/>
          <w:szCs w:val="24"/>
        </w:rPr>
        <w:lastRenderedPageBreak/>
        <w:t>スキーに言おうと思っても、言えないんですね、頼むこともできない。そうするとストコフスキーが指揮している、「椿姫」なり、「アイーダ」なり「リゴレッタ」なりをボックスから思わず歌ってしまうんですね、ディアナ・ダービンが。注目して、気づいてほしいがために大きな声で、だんだん、だんだん声張り上げて。そしてストコフスキーが、誰が歌っているんだろう、いい歌だな、と見ると、お父さんの失職を助けてくださいって。それでとうとう彼がみんなを助けてあげて、立派な立派な劇場で演奏させるというお話でしょう。親孝行できれいなお話ね。</w:t>
      </w:r>
    </w:p>
    <w:p w14:paraId="549FE9DA"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まあ、すごい。私が『オーケストラの少女』のお話をしたのは今、突然だったのに、そんなに鮮明に覚えていらっしゃる。</w:t>
      </w:r>
    </w:p>
    <w:p w14:paraId="15DB2EFC" w14:textId="77033FA6"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そのぐらいは覚えてる、これはヘンリー・コスターのいい作品ですからね。それよりあなたが、あの羽がね、あの帽子の羽が席と席のあいだをスーッと動いて行くのを覚えていらっ</w:t>
      </w:r>
      <w:r w:rsidR="00D20E5F" w:rsidRPr="003A562B">
        <w:rPr>
          <w:rFonts w:ascii="ＭＳ ゴシック" w:eastAsia="ＭＳ ゴシック" w:hAnsi="ＭＳ ゴシック" w:hint="eastAsia"/>
          <w:sz w:val="24"/>
          <w:szCs w:val="24"/>
        </w:rPr>
        <w:t>しゃ</w:t>
      </w:r>
      <w:r w:rsidRPr="003A562B">
        <w:rPr>
          <w:rFonts w:ascii="ＭＳ ゴシック" w:eastAsia="ＭＳ ゴシック" w:hAnsi="ＭＳ ゴシック" w:hint="eastAsia"/>
          <w:sz w:val="24"/>
          <w:szCs w:val="24"/>
        </w:rPr>
        <w:t>るのが、私は、まぁやっぱりねぇ、と思ったぐらいですよ。</w:t>
      </w:r>
    </w:p>
    <w:p w14:paraId="14A62469"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でも、よく皆さんが淀川先生のことを映画の生き字引なんておっしゃいますけど。</w:t>
      </w:r>
    </w:p>
    <w:p w14:paraId="44CF7FB9"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まぁ、とんでもない。</w:t>
      </w:r>
    </w:p>
    <w:p w14:paraId="6763C328"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ほんとによく覚えていらっしゃるんですね。</w:t>
      </w:r>
    </w:p>
    <w:p w14:paraId="7942C565"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それは、頭の中で映写できますねぇ、『オーケストラの少女』はね。</w:t>
      </w:r>
    </w:p>
    <w:p w14:paraId="119BBB2A"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まぁ、そうですか。</w:t>
      </w:r>
    </w:p>
    <w:p w14:paraId="1E67FD52"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淀川</w:t>
      </w:r>
      <w:r w:rsidRPr="003A562B">
        <w:rPr>
          <w:rFonts w:ascii="ＭＳ ゴシック" w:eastAsia="ＭＳ ゴシック" w:hAnsi="ＭＳ ゴシック" w:hint="eastAsia"/>
          <w:sz w:val="24"/>
          <w:szCs w:val="24"/>
        </w:rPr>
        <w:t xml:space="preserve">　いい映画でしたね、きれいなストーリー、きれいな音楽、あの頃のほんとにいい映画でしたよ。あなたはいい映画をご覧になりましたね。</w:t>
      </w:r>
    </w:p>
    <w:p w14:paraId="166DFC12" w14:textId="77777777" w:rsidR="00535CBA" w:rsidRPr="003A562B" w:rsidRDefault="00535CBA" w:rsidP="00251B41">
      <w:pPr>
        <w:spacing w:line="480" w:lineRule="exact"/>
        <w:rPr>
          <w:rFonts w:ascii="ＭＳ ゴシック" w:eastAsia="ＭＳ ゴシック" w:hAnsi="ＭＳ ゴシック"/>
          <w:sz w:val="24"/>
          <w:szCs w:val="24"/>
        </w:rPr>
      </w:pPr>
      <w:r w:rsidRPr="004355FE">
        <w:rPr>
          <w:rFonts w:ascii="ＭＳ ゴシック" w:eastAsia="ＭＳ ゴシック" w:hAnsi="ＭＳ ゴシック" w:hint="eastAsia"/>
          <w:b/>
          <w:bCs/>
          <w:sz w:val="24"/>
          <w:szCs w:val="24"/>
        </w:rPr>
        <w:t>黒柳</w:t>
      </w:r>
      <w:r w:rsidRPr="003A562B">
        <w:rPr>
          <w:rFonts w:ascii="ＭＳ ゴシック" w:eastAsia="ＭＳ ゴシック" w:hAnsi="ＭＳ ゴシック" w:hint="eastAsia"/>
          <w:sz w:val="24"/>
          <w:szCs w:val="24"/>
        </w:rPr>
        <w:t xml:space="preserve">　あれが洋画の最初でしたのね。で、先生は『ウーマン』というのは後年もご覧になったんですか？</w:t>
      </w:r>
    </w:p>
    <w:p w14:paraId="346A1C74" w14:textId="28F4F1CC" w:rsidR="00B74E12" w:rsidRPr="003A562B" w:rsidRDefault="00535CBA" w:rsidP="00251B41">
      <w:pPr>
        <w:spacing w:line="48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（黒柳徹子・淀川長治著『徹子と淀川おじさん　人生おもしろ談義』より）</w:t>
      </w:r>
    </w:p>
    <w:p w14:paraId="52E94FE7" w14:textId="5BAB21C4" w:rsidR="00501823" w:rsidRPr="003A562B" w:rsidRDefault="00501823">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5D96C1DE" w14:textId="77777777" w:rsidR="000E211C" w:rsidRPr="003A562B" w:rsidRDefault="000E211C" w:rsidP="000E211C">
      <w:pPr>
        <w:spacing w:line="400" w:lineRule="exact"/>
        <w:ind w:firstLineChars="100" w:firstLine="240"/>
        <w:jc w:val="left"/>
        <w:rPr>
          <w:rFonts w:ascii="ＭＳ ゴシック" w:eastAsia="ＭＳ ゴシック" w:hAnsi="ＭＳ ゴシック"/>
          <w:sz w:val="24"/>
          <w:szCs w:val="24"/>
        </w:rPr>
        <w:sectPr w:rsidR="000E211C" w:rsidRPr="003A562B" w:rsidSect="002357C8">
          <w:pgSz w:w="11906" w:h="16838" w:code="9"/>
          <w:pgMar w:top="1134" w:right="964" w:bottom="1418" w:left="964" w:header="851" w:footer="397" w:gutter="0"/>
          <w:cols w:space="425"/>
          <w:textDirection w:val="tbRl"/>
          <w:docGrid w:type="lines" w:linePitch="360"/>
        </w:sectPr>
      </w:pPr>
    </w:p>
    <w:p w14:paraId="389F35C5" w14:textId="05884BF5" w:rsidR="000E211C" w:rsidRPr="003A562B" w:rsidRDefault="000E211C" w:rsidP="00A42067">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例文</w:t>
      </w:r>
      <w:r w:rsidRPr="003A562B">
        <w:rPr>
          <w:rFonts w:ascii="ＭＳ ゴシック" w:eastAsia="ＭＳ ゴシック" w:hAnsi="ＭＳ ゴシック" w:hint="eastAsia"/>
          <w:w w:val="69"/>
          <w:sz w:val="24"/>
          <w:szCs w:val="24"/>
          <w:eastAsianLayout w:id="-1239638272" w:vert="1" w:vertCompress="1"/>
        </w:rPr>
        <w:t>２０</w:t>
      </w:r>
    </w:p>
    <w:p w14:paraId="4EDE99F6" w14:textId="7933E0CF" w:rsidR="000E211C" w:rsidRPr="003A562B" w:rsidRDefault="000E211C" w:rsidP="00A42067">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mc:AlternateContent>
          <mc:Choice Requires="wps">
            <w:drawing>
              <wp:anchor distT="0" distB="0" distL="114300" distR="114300" simplePos="0" relativeHeight="251799552" behindDoc="1" locked="0" layoutInCell="1" allowOverlap="1" wp14:anchorId="48FDB3EF" wp14:editId="47ECAC31">
                <wp:simplePos x="0" y="0"/>
                <wp:positionH relativeFrom="column">
                  <wp:posOffset>-45720</wp:posOffset>
                </wp:positionH>
                <wp:positionV relativeFrom="paragraph">
                  <wp:posOffset>77309</wp:posOffset>
                </wp:positionV>
                <wp:extent cx="324485" cy="609600"/>
                <wp:effectExtent l="0" t="0" r="18415" b="19050"/>
                <wp:wrapNone/>
                <wp:docPr id="938674743" name="四角形: 角を丸くする 938674743"/>
                <wp:cNvGraphicFramePr/>
                <a:graphic xmlns:a="http://schemas.openxmlformats.org/drawingml/2006/main">
                  <a:graphicData uri="http://schemas.microsoft.com/office/word/2010/wordprocessingShape">
                    <wps:wsp>
                      <wps:cNvSpPr/>
                      <wps:spPr>
                        <a:xfrm>
                          <a:off x="0" y="0"/>
                          <a:ext cx="324485" cy="6096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276191E" id="四角形: 角を丸くする 938674743" o:spid="_x0000_s1026" style="position:absolute;margin-left:-3.6pt;margin-top:6.1pt;width:25.55pt;height:48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" fillcolor="window" strokecolor="windowText" strokeweight="1pt">
                <v:stroke joinstyle="miter"/>
              </v:roundrect>
            </w:pict>
          </mc:Fallback>
        </mc:AlternateContent>
      </w:r>
    </w:p>
    <w:p w14:paraId="4CC55293" w14:textId="50227316" w:rsidR="000E211C" w:rsidRPr="003A562B" w:rsidRDefault="000E211C" w:rsidP="00A42067">
      <w:pPr>
        <w:spacing w:line="400" w:lineRule="exact"/>
        <w:rPr>
          <w:rFonts w:ascii="ＭＳ ゴシック" w:eastAsia="ＭＳ ゴシック" w:hAnsi="ＭＳ ゴシック"/>
          <w:sz w:val="24"/>
          <w:szCs w:val="24"/>
        </w:rPr>
      </w:pPr>
    </w:p>
    <w:p w14:paraId="7B5315B3" w14:textId="279C7C64" w:rsidR="00246F95" w:rsidRPr="003A562B" w:rsidRDefault="00240C2D" w:rsidP="00A42067">
      <w:pPr>
        <w:spacing w:line="400" w:lineRule="exact"/>
        <w:ind w:firstLineChars="200" w:firstLine="482"/>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ぷくっとふくらむ愛らしいマドレーヌ</w:t>
      </w:r>
    </w:p>
    <w:p w14:paraId="3BD9181F" w14:textId="77777777" w:rsidR="00E00B92" w:rsidRPr="003A562B" w:rsidRDefault="00E00B92" w:rsidP="00A42067">
      <w:pPr>
        <w:spacing w:line="400" w:lineRule="exact"/>
        <w:rPr>
          <w:rFonts w:ascii="ＭＳ ゴシック" w:eastAsia="ＭＳ ゴシック" w:hAnsi="ＭＳ ゴシック"/>
          <w:b/>
          <w:bCs/>
          <w:sz w:val="24"/>
          <w:szCs w:val="24"/>
        </w:rPr>
      </w:pPr>
    </w:p>
    <w:p w14:paraId="4576DCDC" w14:textId="1658A836" w:rsidR="00240C2D" w:rsidRPr="003A562B" w:rsidRDefault="00240C2D" w:rsidP="00A42067">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マドレーヌは、スポンジケーキと違い粉にベーキングパウダーを加えてふくらませます。生地は、すぐに焼かずに休ませます。</w:t>
      </w:r>
    </w:p>
    <w:p w14:paraId="7C03AD46" w14:textId="6DF134AF" w:rsidR="00240C2D" w:rsidRPr="003A562B" w:rsidRDefault="00240C2D" w:rsidP="00A42067">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貝殻形の筋目がきれいな表もいいのですが、裏側はぷくっとふくらんだ愛らしい焼き上がりになります。どうしてこうなるのでしょう。小さな焼き型に入れた生地はオーブンに入れると、間もなく全体が少しふくらんで表面が乾き、やがて焼き色がつきはじめます。中では加熱が進んで水分が水蒸気に変わり、ベーキングパウダーからは炭酸ガスが出て中央部に圧力がかかって押し上げていき、そして割れ目ができ、さらにふくらむということなのです。</w:t>
      </w:r>
    </w:p>
    <w:p w14:paraId="25AB8238" w14:textId="77777777" w:rsidR="006D2025" w:rsidRDefault="006D2025" w:rsidP="006D2025">
      <w:pPr>
        <w:spacing w:line="400" w:lineRule="exact"/>
        <w:rPr>
          <w:rFonts w:ascii="ＭＳ ゴシック" w:eastAsia="ＭＳ ゴシック" w:hAnsi="ＭＳ ゴシック"/>
          <w:b/>
          <w:bCs/>
          <w:sz w:val="24"/>
          <w:szCs w:val="24"/>
        </w:rPr>
      </w:pPr>
    </w:p>
    <w:p w14:paraId="64AA1B8A" w14:textId="3A38874E" w:rsidR="00240C2D" w:rsidRPr="003A562B" w:rsidRDefault="00240C2D" w:rsidP="006D2025">
      <w:pPr>
        <w:spacing w:line="400" w:lineRule="exact"/>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材料</w:t>
      </w:r>
      <w:r w:rsidRPr="003A562B">
        <w:rPr>
          <w:rFonts w:ascii="ＭＳ ゴシック" w:eastAsia="ＭＳ ゴシック" w:hAnsi="ＭＳ ゴシック" w:hint="eastAsia"/>
          <w:sz w:val="24"/>
          <w:szCs w:val="24"/>
        </w:rPr>
        <w:t>（マドレーヌ型１４</w:t>
      </w:r>
      <w:r w:rsidRPr="003A562B">
        <w:rPr>
          <w:rFonts w:ascii="ＭＳ ゴシック" w:eastAsia="ＭＳ ゴシック" w:hAnsi="ＭＳ ゴシック"/>
          <w:sz w:val="24"/>
          <w:szCs w:val="24"/>
        </w:rPr>
        <w:t>個分）</w:t>
      </w:r>
    </w:p>
    <w:p w14:paraId="6CEF6E7F" w14:textId="77777777"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卵　１００ｇ</w:t>
      </w:r>
      <w:r w:rsidRPr="003A562B">
        <w:rPr>
          <w:rFonts w:ascii="ＭＳ ゴシック" w:eastAsia="ＭＳ ゴシック" w:hAnsi="ＭＳ ゴシック"/>
          <w:sz w:val="24"/>
          <w:szCs w:val="24"/>
        </w:rPr>
        <w:t xml:space="preserve"> （約２個）</w:t>
      </w:r>
    </w:p>
    <w:p w14:paraId="386EF785" w14:textId="77777777"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塩　ひとつまみ</w:t>
      </w:r>
    </w:p>
    <w:p w14:paraId="141A8D0D" w14:textId="4433834E"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グラニュー糖　１００ｇ</w:t>
      </w:r>
    </w:p>
    <w:p w14:paraId="59A1D621" w14:textId="7FBE530D"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レモンの皮のすりおろし　</w:t>
      </w:r>
      <w:r w:rsidR="00650E9F" w:rsidRPr="003A562B">
        <w:rPr>
          <w:rFonts w:ascii="ＭＳ ゴシック" w:eastAsia="ＭＳ ゴシック" w:hAnsi="ＭＳ ゴシック" w:hint="eastAsia"/>
          <w:sz w:val="24"/>
          <w:szCs w:val="24"/>
        </w:rPr>
        <w:t>１／２</w:t>
      </w:r>
      <w:r w:rsidRPr="003A562B">
        <w:rPr>
          <w:rFonts w:ascii="ＭＳ ゴシック" w:eastAsia="ＭＳ ゴシック" w:hAnsi="ＭＳ ゴシック" w:hint="eastAsia"/>
          <w:sz w:val="24"/>
          <w:szCs w:val="24"/>
        </w:rPr>
        <w:t>～１個分</w:t>
      </w:r>
    </w:p>
    <w:p w14:paraId="49AB431D" w14:textId="77777777" w:rsidR="006D2025"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レモン汁　小さじ２</w:t>
      </w:r>
    </w:p>
    <w:p w14:paraId="34628263" w14:textId="77777777" w:rsidR="006D2025"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薄力粉　１００ｇ</w:t>
      </w:r>
    </w:p>
    <w:p w14:paraId="58AD870F" w14:textId="7AE16812"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ベーキングパ</w:t>
      </w:r>
      <w:r w:rsidRPr="003A562B">
        <w:rPr>
          <w:rFonts w:ascii="ＭＳ ゴシック" w:eastAsia="ＭＳ ゴシック" w:hAnsi="ＭＳ ゴシック"/>
          <w:sz w:val="24"/>
          <w:szCs w:val="24"/>
        </w:rPr>
        <w:t>ウダー　小さじ</w:t>
      </w:r>
      <w:r w:rsidRPr="003A562B">
        <w:rPr>
          <w:rFonts w:ascii="ＭＳ ゴシック" w:eastAsia="ＭＳ ゴシック" w:hAnsi="ＭＳ ゴシック" w:hint="eastAsia"/>
          <w:sz w:val="24"/>
          <w:szCs w:val="24"/>
        </w:rPr>
        <w:t>２／３</w:t>
      </w:r>
    </w:p>
    <w:p w14:paraId="4C8C3776" w14:textId="77777777" w:rsidR="006D2025"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sz w:val="24"/>
          <w:szCs w:val="24"/>
        </w:rPr>
        <w:t>バター（食塩不使用）</w:t>
      </w:r>
      <w:r w:rsidRPr="003A562B">
        <w:rPr>
          <w:rFonts w:ascii="ＭＳ ゴシック" w:eastAsia="ＭＳ ゴシック" w:hAnsi="ＭＳ ゴシック" w:hint="eastAsia"/>
          <w:sz w:val="24"/>
          <w:szCs w:val="24"/>
        </w:rPr>
        <w:t>１００ｇ</w:t>
      </w:r>
    </w:p>
    <w:p w14:paraId="27756B8B" w14:textId="392E9EBB"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＊カップケーキの型で焼いてもよい。</w:t>
      </w:r>
    </w:p>
    <w:p w14:paraId="5EAB7189" w14:textId="05832A58" w:rsidR="00240C2D" w:rsidRPr="006D2025" w:rsidRDefault="00240C2D" w:rsidP="00A42067">
      <w:pPr>
        <w:spacing w:line="400" w:lineRule="exact"/>
        <w:rPr>
          <w:rFonts w:ascii="ＭＳ ゴシック" w:eastAsia="ＭＳ ゴシック" w:hAnsi="ＭＳ ゴシック"/>
          <w:sz w:val="24"/>
          <w:szCs w:val="24"/>
        </w:rPr>
      </w:pPr>
    </w:p>
    <w:p w14:paraId="722F7DE4" w14:textId="77777777" w:rsidR="00240C2D" w:rsidRPr="003A562B" w:rsidRDefault="00240C2D" w:rsidP="009074E9">
      <w:pPr>
        <w:spacing w:line="40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準備</w:t>
      </w:r>
    </w:p>
    <w:p w14:paraId="22FD8DF7" w14:textId="77777777"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・卵は室温に戻しておく。</w:t>
      </w:r>
    </w:p>
    <w:p w14:paraId="743BF333" w14:textId="77777777"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lastRenderedPageBreak/>
        <w:t>・型にバター（分量外）をぬって冷蔵庫で冷やし、強力粉（分量外）をふって余分を落とす。</w:t>
      </w:r>
    </w:p>
    <w:p w14:paraId="3AEDEDC1" w14:textId="11C29DA9"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・バターは湯せんで溶かし、冷めないように湯せん鍋で保温しておく。</w:t>
      </w:r>
    </w:p>
    <w:p w14:paraId="54C6D343" w14:textId="77777777"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・粉とベーキングパ</w:t>
      </w:r>
      <w:r w:rsidRPr="003A562B">
        <w:rPr>
          <w:rFonts w:ascii="ＭＳ ゴシック" w:eastAsia="ＭＳ ゴシック" w:hAnsi="ＭＳ ゴシック"/>
          <w:sz w:val="24"/>
          <w:szCs w:val="24"/>
        </w:rPr>
        <w:t>ウダーは合わせておく。</w:t>
      </w:r>
    </w:p>
    <w:p w14:paraId="6AA39C7C" w14:textId="77777777" w:rsidR="00240C2D" w:rsidRPr="003A562B" w:rsidRDefault="00240C2D" w:rsidP="009074E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・直径１㎝</w:t>
      </w:r>
      <w:r w:rsidRPr="003A562B">
        <w:rPr>
          <w:rFonts w:ascii="ＭＳ ゴシック" w:eastAsia="ＭＳ ゴシック" w:hAnsi="ＭＳ ゴシック"/>
          <w:sz w:val="24"/>
          <w:szCs w:val="24"/>
        </w:rPr>
        <w:t>の丸口金を絞り出し袋につける。</w:t>
      </w:r>
    </w:p>
    <w:p w14:paraId="0CD956BD" w14:textId="5845B942" w:rsidR="00240C2D" w:rsidRPr="003A562B" w:rsidRDefault="006D2025" w:rsidP="009074E9">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40C2D" w:rsidRPr="003A562B">
        <w:rPr>
          <w:rFonts w:ascii="ＭＳ ゴシック" w:eastAsia="ＭＳ ゴシック" w:hAnsi="ＭＳ ゴシック" w:hint="eastAsia"/>
          <w:sz w:val="24"/>
          <w:szCs w:val="24"/>
        </w:rPr>
        <w:t>オーブンを１８０</w:t>
      </w:r>
      <w:r w:rsidR="00240C2D" w:rsidRPr="003A562B">
        <w:rPr>
          <w:rFonts w:ascii="ＭＳ ゴシック" w:eastAsia="ＭＳ ゴシック" w:hAnsi="ＭＳ ゴシック"/>
          <w:sz w:val="24"/>
          <w:szCs w:val="24"/>
        </w:rPr>
        <w:t>～</w:t>
      </w:r>
      <w:r w:rsidR="00240C2D" w:rsidRPr="003A562B">
        <w:rPr>
          <w:rFonts w:ascii="ＭＳ ゴシック" w:eastAsia="ＭＳ ゴシック" w:hAnsi="ＭＳ ゴシック" w:hint="eastAsia"/>
          <w:sz w:val="24"/>
          <w:szCs w:val="24"/>
        </w:rPr>
        <w:t>１９０℃</w:t>
      </w:r>
      <w:r w:rsidR="00240C2D" w:rsidRPr="003A562B">
        <w:rPr>
          <w:rFonts w:ascii="ＭＳ ゴシック" w:eastAsia="ＭＳ ゴシック" w:hAnsi="ＭＳ ゴシック"/>
          <w:sz w:val="24"/>
          <w:szCs w:val="24"/>
        </w:rPr>
        <w:t>に予熱</w:t>
      </w:r>
    </w:p>
    <w:p w14:paraId="67CD5005" w14:textId="77777777" w:rsidR="00E00B92" w:rsidRPr="003A562B" w:rsidRDefault="00E00B92" w:rsidP="00A42067">
      <w:pPr>
        <w:spacing w:line="400" w:lineRule="exact"/>
        <w:rPr>
          <w:rFonts w:ascii="ＭＳ ゴシック" w:eastAsia="ＭＳ ゴシック" w:hAnsi="ＭＳ ゴシック"/>
          <w:b/>
          <w:bCs/>
          <w:sz w:val="24"/>
          <w:szCs w:val="24"/>
        </w:rPr>
      </w:pPr>
    </w:p>
    <w:p w14:paraId="7D80636A" w14:textId="25B6905F" w:rsidR="00240C2D" w:rsidRPr="003A562B" w:rsidRDefault="00240C2D" w:rsidP="00460844">
      <w:pPr>
        <w:spacing w:line="40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生地を作り、休ませる</w:t>
      </w:r>
    </w:p>
    <w:p w14:paraId="6D2577BA" w14:textId="4D21473B" w:rsidR="00240C2D" w:rsidRPr="003A562B" w:rsidRDefault="00240C2D" w:rsidP="00460844">
      <w:pPr>
        <w:spacing w:line="400" w:lineRule="exact"/>
        <w:ind w:firstLineChars="100" w:firstLine="241"/>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１</w:t>
      </w:r>
      <w:r w:rsidRPr="003A562B">
        <w:rPr>
          <w:rFonts w:ascii="ＭＳ ゴシック" w:eastAsia="ＭＳ ゴシック" w:hAnsi="ＭＳ ゴシック" w:hint="eastAsia"/>
          <w:sz w:val="24"/>
          <w:szCs w:val="24"/>
        </w:rPr>
        <w:t xml:space="preserve">　ボウルに卵と塩を入れ</w:t>
      </w:r>
      <w:r w:rsidRPr="003A562B">
        <w:rPr>
          <w:rFonts w:ascii="ＭＳ ゴシック" w:eastAsia="ＭＳ ゴシック" w:hAnsi="ＭＳ ゴシック"/>
          <w:sz w:val="24"/>
          <w:szCs w:val="24"/>
        </w:rPr>
        <w:t>てハン</w:t>
      </w:r>
      <w:r w:rsidRPr="003A562B">
        <w:rPr>
          <w:rFonts w:ascii="ＭＳ ゴシック" w:eastAsia="ＭＳ ゴシック" w:hAnsi="ＭＳ ゴシック" w:hint="eastAsia"/>
          <w:sz w:val="24"/>
          <w:szCs w:val="24"/>
        </w:rPr>
        <w:t>ドミキサーでほぐし、グラニュー糖を一度に加え、さらに軽く泡立つ程度に混ぜる。</w:t>
      </w:r>
    </w:p>
    <w:p w14:paraId="29BFC52A" w14:textId="18FFFF78" w:rsidR="00240C2D" w:rsidRPr="003A562B" w:rsidRDefault="00240C2D" w:rsidP="00460844">
      <w:pPr>
        <w:spacing w:line="400" w:lineRule="exact"/>
        <w:ind w:firstLineChars="100" w:firstLine="241"/>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２</w:t>
      </w:r>
      <w:r w:rsidRPr="003A562B">
        <w:rPr>
          <w:rFonts w:ascii="ＭＳ ゴシック" w:eastAsia="ＭＳ ゴシック" w:hAnsi="ＭＳ ゴシック" w:hint="eastAsia"/>
          <w:sz w:val="24"/>
          <w:szCs w:val="24"/>
        </w:rPr>
        <w:t xml:space="preserve">　レモンの皮、レモン汁を加え混ぜる。</w:t>
      </w:r>
    </w:p>
    <w:p w14:paraId="1DE4E182" w14:textId="7B8A02B5" w:rsidR="00240C2D" w:rsidRPr="003A562B" w:rsidRDefault="00240C2D" w:rsidP="00460844">
      <w:pPr>
        <w:spacing w:line="400" w:lineRule="exact"/>
        <w:ind w:firstLineChars="100" w:firstLine="241"/>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３</w:t>
      </w:r>
      <w:r w:rsidRPr="003A562B">
        <w:rPr>
          <w:rFonts w:ascii="ＭＳ ゴシック" w:eastAsia="ＭＳ ゴシック" w:hAnsi="ＭＳ ゴシック" w:hint="eastAsia"/>
          <w:sz w:val="24"/>
          <w:szCs w:val="24"/>
        </w:rPr>
        <w:t xml:space="preserve">　ベーキングパウダー</w:t>
      </w:r>
      <w:r w:rsidRPr="003A562B">
        <w:rPr>
          <w:rFonts w:ascii="ＭＳ ゴシック" w:eastAsia="ＭＳ ゴシック" w:hAnsi="ＭＳ ゴシック"/>
          <w:sz w:val="24"/>
          <w:szCs w:val="24"/>
        </w:rPr>
        <w:t>と合わせ</w:t>
      </w:r>
      <w:r w:rsidRPr="003A562B">
        <w:rPr>
          <w:rFonts w:ascii="ＭＳ ゴシック" w:eastAsia="ＭＳ ゴシック" w:hAnsi="ＭＳ ゴシック" w:hint="eastAsia"/>
          <w:sz w:val="24"/>
          <w:szCs w:val="24"/>
        </w:rPr>
        <w:t>た粉をふるいながら一度に加え、泡立て器で均一になるまで混ぜ合わせる。</w:t>
      </w:r>
    </w:p>
    <w:p w14:paraId="70AC015B" w14:textId="647B767C" w:rsidR="00240C2D" w:rsidRPr="003A562B" w:rsidRDefault="00240C2D" w:rsidP="00460844">
      <w:pPr>
        <w:spacing w:line="400" w:lineRule="exact"/>
        <w:ind w:firstLineChars="100" w:firstLine="241"/>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４</w:t>
      </w:r>
      <w:r w:rsidRPr="003A562B">
        <w:rPr>
          <w:rFonts w:ascii="ＭＳ ゴシック" w:eastAsia="ＭＳ ゴシック" w:hAnsi="ＭＳ ゴシック" w:hint="eastAsia"/>
          <w:sz w:val="24"/>
          <w:szCs w:val="24"/>
        </w:rPr>
        <w:t xml:space="preserve">　保温しておいたバターを一度に加え、均一になるまで混ぜる。</w:t>
      </w:r>
    </w:p>
    <w:p w14:paraId="11BCE4B1" w14:textId="5545FBB2" w:rsidR="00240C2D" w:rsidRPr="003A562B" w:rsidRDefault="00240C2D" w:rsidP="00460844">
      <w:pPr>
        <w:spacing w:line="400" w:lineRule="exact"/>
        <w:ind w:firstLineChars="100" w:firstLine="241"/>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５</w:t>
      </w:r>
      <w:r w:rsidRPr="003A562B">
        <w:rPr>
          <w:rFonts w:ascii="ＭＳ ゴシック" w:eastAsia="ＭＳ ゴシック" w:hAnsi="ＭＳ ゴシック" w:hint="eastAsia"/>
          <w:sz w:val="24"/>
          <w:szCs w:val="24"/>
        </w:rPr>
        <w:t xml:space="preserve">　ボウルにラップフィルムをかぶせ、涼しいところで２時間ほど休ませる。</w:t>
      </w:r>
    </w:p>
    <w:p w14:paraId="469037B9" w14:textId="77777777" w:rsidR="00E00B92" w:rsidRPr="003A562B" w:rsidRDefault="00E00B92" w:rsidP="00460844">
      <w:pPr>
        <w:spacing w:line="400" w:lineRule="exact"/>
        <w:rPr>
          <w:rFonts w:ascii="ＭＳ ゴシック" w:eastAsia="ＭＳ ゴシック" w:hAnsi="ＭＳ ゴシック"/>
          <w:b/>
          <w:bCs/>
          <w:sz w:val="24"/>
          <w:szCs w:val="24"/>
        </w:rPr>
      </w:pPr>
    </w:p>
    <w:p w14:paraId="169E0BAE" w14:textId="1156B5FC" w:rsidR="00240C2D" w:rsidRPr="003A562B" w:rsidRDefault="00240C2D" w:rsidP="00460844">
      <w:pPr>
        <w:spacing w:line="40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型に絞り入れ、焼く</w:t>
      </w:r>
    </w:p>
    <w:p w14:paraId="39B110D5" w14:textId="22B0D970" w:rsidR="00240C2D" w:rsidRPr="003A562B" w:rsidRDefault="00240C2D" w:rsidP="00460844">
      <w:pPr>
        <w:spacing w:line="400" w:lineRule="exact"/>
        <w:ind w:leftChars="100" w:left="210"/>
        <w:rPr>
          <w:rFonts w:ascii="ＭＳ ゴシック" w:eastAsia="ＭＳ ゴシック" w:hAnsi="ＭＳ ゴシック"/>
          <w:sz w:val="24"/>
          <w:szCs w:val="24"/>
        </w:rPr>
      </w:pPr>
      <w:r w:rsidRPr="003A562B">
        <w:rPr>
          <w:rFonts w:ascii="ＭＳ ゴシック" w:eastAsia="ＭＳ ゴシック" w:hAnsi="ＭＳ ゴシック" w:hint="eastAsia"/>
          <w:b/>
          <w:bCs/>
          <w:sz w:val="24"/>
          <w:szCs w:val="24"/>
        </w:rPr>
        <w:t>６</w:t>
      </w:r>
      <w:r w:rsidRPr="003A562B">
        <w:rPr>
          <w:rFonts w:ascii="ＭＳ ゴシック" w:eastAsia="ＭＳ ゴシック" w:hAnsi="ＭＳ ゴシック" w:hint="eastAsia"/>
          <w:sz w:val="24"/>
          <w:szCs w:val="24"/>
        </w:rPr>
        <w:t xml:space="preserve">　休ませたら、へらで静かに均一になるように混ぜる。</w:t>
      </w:r>
      <w:r w:rsidR="008C7F76">
        <w:rPr>
          <w:rFonts w:ascii="ＭＳ ゴシック" w:eastAsia="ＭＳ ゴシック" w:hAnsi="ＭＳ ゴシック"/>
          <w:sz w:val="24"/>
          <w:szCs w:val="24"/>
        </w:rPr>
        <w:br/>
      </w:r>
      <w:r w:rsidRPr="003A562B">
        <w:rPr>
          <w:rFonts w:ascii="ＭＳ ゴシック" w:eastAsia="ＭＳ ゴシック" w:hAnsi="ＭＳ ゴシック" w:hint="eastAsia"/>
          <w:b/>
          <w:bCs/>
          <w:sz w:val="24"/>
          <w:szCs w:val="24"/>
        </w:rPr>
        <w:t>７</w:t>
      </w:r>
      <w:r w:rsidRPr="003A562B">
        <w:rPr>
          <w:rFonts w:ascii="ＭＳ ゴシック" w:eastAsia="ＭＳ ゴシック" w:hAnsi="ＭＳ ゴシック" w:hint="eastAsia"/>
          <w:sz w:val="24"/>
          <w:szCs w:val="24"/>
        </w:rPr>
        <w:t xml:space="preserve">　口金をつけた絞り出し袋に生地を入れる。用意した型の８分目くらいに絞り入れ、全体に霧を吹いて、１８０</w:t>
      </w:r>
      <w:r w:rsidRPr="003A562B">
        <w:rPr>
          <w:rFonts w:ascii="ＭＳ ゴシック" w:eastAsia="ＭＳ ゴシック" w:hAnsi="ＭＳ ゴシック"/>
          <w:sz w:val="24"/>
          <w:szCs w:val="24"/>
        </w:rPr>
        <w:t>～</w:t>
      </w:r>
      <w:r w:rsidRPr="003A562B">
        <w:rPr>
          <w:rFonts w:ascii="ＭＳ ゴシック" w:eastAsia="ＭＳ ゴシック" w:hAnsi="ＭＳ ゴシック" w:hint="eastAsia"/>
          <w:sz w:val="24"/>
          <w:szCs w:val="24"/>
        </w:rPr>
        <w:t>１９０</w:t>
      </w:r>
      <w:r w:rsidRPr="003A562B">
        <w:rPr>
          <w:rFonts w:ascii="ＭＳ ゴシック" w:eastAsia="ＭＳ ゴシック" w:hAnsi="ＭＳ ゴシック"/>
          <w:sz w:val="24"/>
          <w:szCs w:val="24"/>
        </w:rPr>
        <w:t>℃（い</w:t>
      </w:r>
      <w:r w:rsidR="00460844">
        <w:rPr>
          <w:rFonts w:ascii="ＭＳ ゴシック" w:eastAsia="ＭＳ ゴシック" w:hAnsi="ＭＳ ゴシック" w:hint="eastAsia"/>
          <w:sz w:val="24"/>
          <w:szCs w:val="24"/>
        </w:rPr>
        <w:t>つ</w:t>
      </w:r>
      <w:r w:rsidR="00460844">
        <w:rPr>
          <w:rFonts w:ascii="ＭＳ ゴシック" w:eastAsia="ＭＳ ゴシック" w:hAnsi="ＭＳ ゴシック"/>
          <w:sz w:val="24"/>
          <w:szCs w:val="24"/>
        </w:rPr>
        <w:br/>
      </w:r>
      <w:r w:rsidR="00460844">
        <w:rPr>
          <w:rFonts w:ascii="ＭＳ ゴシック" w:eastAsia="ＭＳ ゴシック" w:hAnsi="ＭＳ ゴシック" w:hint="eastAsia"/>
          <w:sz w:val="24"/>
          <w:szCs w:val="24"/>
        </w:rPr>
        <w:t xml:space="preserve">　</w:t>
      </w:r>
      <w:r w:rsidR="00DD3F9A">
        <w:rPr>
          <w:rFonts w:ascii="ＭＳ ゴシック" w:eastAsia="ＭＳ ゴシック" w:hAnsi="ＭＳ ゴシック" w:hint="eastAsia"/>
          <w:sz w:val="24"/>
          <w:szCs w:val="24"/>
        </w:rPr>
        <w:t xml:space="preserve">　</w:t>
      </w:r>
      <w:r w:rsidRPr="003A562B">
        <w:rPr>
          <w:rFonts w:ascii="ＭＳ ゴシック" w:eastAsia="ＭＳ ゴシック" w:hAnsi="ＭＳ ゴシック"/>
          <w:sz w:val="24"/>
          <w:szCs w:val="24"/>
        </w:rPr>
        <w:t>も</w:t>
      </w:r>
      <w:r w:rsidRPr="003A562B">
        <w:rPr>
          <w:rFonts w:ascii="ＭＳ ゴシック" w:eastAsia="ＭＳ ゴシック" w:hAnsi="ＭＳ ゴシック" w:hint="eastAsia"/>
          <w:sz w:val="24"/>
          <w:szCs w:val="24"/>
        </w:rPr>
        <w:t>のスポンジケーキよりも高め）のオーブンで約２０分焼く。</w:t>
      </w:r>
      <w:r w:rsidR="008C7F76">
        <w:rPr>
          <w:rFonts w:ascii="ＭＳ ゴシック" w:eastAsia="ＭＳ ゴシック" w:hAnsi="ＭＳ ゴシック"/>
          <w:sz w:val="24"/>
          <w:szCs w:val="24"/>
        </w:rPr>
        <w:br/>
      </w:r>
      <w:r w:rsidRPr="003A562B">
        <w:rPr>
          <w:rFonts w:ascii="ＭＳ ゴシック" w:eastAsia="ＭＳ ゴシック" w:hAnsi="ＭＳ ゴシック" w:hint="eastAsia"/>
          <w:b/>
          <w:bCs/>
          <w:sz w:val="24"/>
          <w:szCs w:val="24"/>
        </w:rPr>
        <w:t>８</w:t>
      </w:r>
      <w:r w:rsidRPr="003A562B">
        <w:rPr>
          <w:rFonts w:ascii="ＭＳ ゴシック" w:eastAsia="ＭＳ ゴシック" w:hAnsi="ＭＳ ゴシック" w:hint="eastAsia"/>
          <w:sz w:val="24"/>
          <w:szCs w:val="24"/>
        </w:rPr>
        <w:t xml:space="preserve">　指先でふれてみて弾力があって、ふくらんだところが乾いていれば焼き上がり。型ごとぬれ布巾の上にトンと落とす。型からは</w:t>
      </w:r>
      <w:r w:rsidR="00DD3F9A">
        <w:rPr>
          <w:rFonts w:ascii="ＭＳ ゴシック" w:eastAsia="ＭＳ ゴシック" w:hAnsi="ＭＳ ゴシック"/>
          <w:sz w:val="24"/>
          <w:szCs w:val="24"/>
        </w:rPr>
        <w:br/>
      </w:r>
      <w:r w:rsidR="00DD3F9A">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ずして冷ます。</w:t>
      </w:r>
    </w:p>
    <w:p w14:paraId="3A2121FC" w14:textId="66B09740" w:rsidR="00A42067" w:rsidRDefault="00240C2D" w:rsidP="00DD3F9A">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＊小さな型にはスプーンなどで入れるほうが簡単と思われがちだが、絞り出し袋のほうが分量もそろい、型も汚さずに入れられる</w:t>
      </w:r>
      <w:r w:rsidR="00DC0B84">
        <w:rPr>
          <w:rFonts w:ascii="ＭＳ ゴシック" w:eastAsia="ＭＳ ゴシック" w:hAnsi="ＭＳ ゴシック" w:hint="eastAsia"/>
          <w:sz w:val="24"/>
          <w:szCs w:val="24"/>
        </w:rPr>
        <w:t>。</w:t>
      </w:r>
    </w:p>
    <w:p w14:paraId="4F3B35AB" w14:textId="320035D8" w:rsidR="00501823" w:rsidRPr="003A562B" w:rsidRDefault="00240C2D" w:rsidP="00A42067">
      <w:pPr>
        <w:spacing w:line="40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（相原一吉著『バターの使い方がわかるお菓子の本</w:t>
      </w:r>
      <w:r w:rsidR="00DD3F9A" w:rsidRPr="003A562B">
        <w:rPr>
          <w:rFonts w:ascii="ＭＳ ゴシック" w:eastAsia="ＭＳ ゴシック" w:hAnsi="ＭＳ ゴシック" w:hint="eastAsia"/>
          <w:sz w:val="24"/>
          <w:szCs w:val="24"/>
        </w:rPr>
        <w:t>−−−</w:t>
      </w:r>
      <w:r w:rsidR="00DD3F9A">
        <w:rPr>
          <w:rFonts w:ascii="ＭＳ ゴシック" w:eastAsia="ＭＳ ゴシック" w:hAnsi="ＭＳ ゴシック" w:hint="eastAsia"/>
          <w:sz w:val="24"/>
          <w:szCs w:val="24"/>
        </w:rPr>
        <w:t>４つの加え方とバタークリーム</w:t>
      </w:r>
      <w:r w:rsidRPr="003A562B">
        <w:rPr>
          <w:rFonts w:ascii="ＭＳ ゴシック" w:eastAsia="ＭＳ ゴシック" w:hAnsi="ＭＳ ゴシック" w:hint="eastAsia"/>
          <w:sz w:val="24"/>
          <w:szCs w:val="24"/>
        </w:rPr>
        <w:t>』より）</w:t>
      </w:r>
    </w:p>
    <w:p w14:paraId="432DD626" w14:textId="77777777" w:rsidR="00451C79" w:rsidRPr="003A562B" w:rsidRDefault="00451C79" w:rsidP="00362979">
      <w:pPr>
        <w:spacing w:line="400" w:lineRule="exact"/>
        <w:jc w:val="left"/>
        <w:rPr>
          <w:rFonts w:ascii="ＭＳ ゴシック" w:eastAsia="ＭＳ ゴシック" w:hAnsi="ＭＳ ゴシック"/>
          <w:sz w:val="24"/>
          <w:szCs w:val="24"/>
        </w:rPr>
        <w:sectPr w:rsidR="00451C79" w:rsidRPr="003A562B" w:rsidSect="002357C8">
          <w:pgSz w:w="11906" w:h="16838" w:code="9"/>
          <w:pgMar w:top="1134" w:right="964" w:bottom="1418" w:left="964" w:header="851" w:footer="397" w:gutter="0"/>
          <w:cols w:space="425"/>
          <w:textDirection w:val="tbRl"/>
          <w:docGrid w:type="lines" w:linePitch="360"/>
        </w:sectPr>
      </w:pPr>
    </w:p>
    <w:p w14:paraId="51B5AAF1" w14:textId="387E9377" w:rsidR="00504832" w:rsidRPr="003A562B" w:rsidRDefault="00504832" w:rsidP="00F9427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07744" behindDoc="1" locked="0" layoutInCell="1" allowOverlap="1" wp14:anchorId="5390F888" wp14:editId="7B9B4DFF">
                <wp:simplePos x="0" y="0"/>
                <wp:positionH relativeFrom="column">
                  <wp:posOffset>248285</wp:posOffset>
                </wp:positionH>
                <wp:positionV relativeFrom="paragraph">
                  <wp:posOffset>-200025</wp:posOffset>
                </wp:positionV>
                <wp:extent cx="324485" cy="684380"/>
                <wp:effectExtent l="0" t="8255" r="10160" b="10160"/>
                <wp:wrapNone/>
                <wp:docPr id="1835166527" name="四角形: 角を丸くする 1835166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24485" cy="6843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2DA8111" id="四角形: 角を丸くする 1835166527" o:spid="_x0000_s1026" style="position:absolute;margin-left:19.55pt;margin-top:-15.75pt;width:25.55pt;height:53.9pt;rotation:-90;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" fillcolor="window" strokecolor="windowText" strokeweight="1pt">
                <v:stroke joinstyle="miter"/>
                <v:path arrowok="t"/>
                <o:lock v:ext="edit" aspectratio="t"/>
              </v:roundrect>
            </w:pict>
          </mc:Fallback>
        </mc:AlternateContent>
      </w:r>
      <w:r w:rsidRPr="003A562B">
        <w:rPr>
          <w:rFonts w:ascii="ＭＳ ゴシック" w:eastAsia="ＭＳ ゴシック" w:hAnsi="ＭＳ ゴシック" w:hint="eastAsia"/>
          <w:sz w:val="24"/>
          <w:szCs w:val="24"/>
        </w:rPr>
        <w:t>例文</w:t>
      </w:r>
      <w:r w:rsidR="008B285E" w:rsidRPr="003A562B">
        <w:rPr>
          <w:rFonts w:ascii="ＭＳ ゴシック" w:eastAsia="ＭＳ ゴシック" w:hAnsi="ＭＳ ゴシック" w:hint="eastAsia"/>
          <w:w w:val="75"/>
          <w:kern w:val="0"/>
          <w:sz w:val="24"/>
          <w:szCs w:val="24"/>
          <w:fitText w:val="360" w:id="-1239621888"/>
        </w:rPr>
        <w:t>２１</w:t>
      </w:r>
    </w:p>
    <w:p w14:paraId="416BBAAA" w14:textId="77777777" w:rsidR="00504832" w:rsidRPr="003A562B" w:rsidRDefault="00504832" w:rsidP="00F94279">
      <w:pPr>
        <w:spacing w:line="400" w:lineRule="exact"/>
        <w:rPr>
          <w:rFonts w:ascii="ＭＳ ゴシック" w:eastAsia="ＭＳ ゴシック" w:hAnsi="ＭＳ ゴシック"/>
          <w:sz w:val="24"/>
          <w:szCs w:val="24"/>
        </w:rPr>
      </w:pPr>
    </w:p>
    <w:p w14:paraId="5CE4E0CD" w14:textId="77777777" w:rsidR="00504832" w:rsidRPr="003A562B" w:rsidRDefault="00504832" w:rsidP="00F94279">
      <w:pPr>
        <w:spacing w:line="400" w:lineRule="exact"/>
        <w:ind w:right="840"/>
        <w:rPr>
          <w:rFonts w:ascii="ＭＳ ゴシック" w:eastAsia="ＭＳ ゴシック" w:hAnsi="ＭＳ ゴシック"/>
          <w:sz w:val="24"/>
          <w:szCs w:val="24"/>
        </w:rPr>
      </w:pPr>
    </w:p>
    <w:p w14:paraId="529068EA" w14:textId="77777777" w:rsidR="004A1938" w:rsidRPr="003A562B" w:rsidRDefault="004A1938" w:rsidP="00F94279">
      <w:pPr>
        <w:spacing w:line="44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箏曲や三味線音楽など日本の伝統音楽は中世の頃より視覚障害者の職業として位置づけられてきた。ヘレン・ケラーの来日に際しては、国内の視覚障害を持った音楽家もまた彼女のために演奏した。</w:t>
      </w:r>
    </w:p>
    <w:p w14:paraId="0915B300" w14:textId="4321D3C9" w:rsidR="004A1938" w:rsidRPr="003A562B" w:rsidRDefault="004A1938" w:rsidP="00F94279">
      <w:pPr>
        <w:spacing w:line="44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宮城道雄（</w:t>
      </w:r>
      <w:r w:rsidRPr="003A562B">
        <w:rPr>
          <w:rFonts w:ascii="ＭＳ ゴシック" w:eastAsia="ＭＳ ゴシック" w:hAnsi="ＭＳ ゴシック"/>
          <w:sz w:val="24"/>
          <w:szCs w:val="24"/>
        </w:rPr>
        <w:t>1894</w:t>
      </w:r>
      <w:r w:rsidR="0066568E"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1956）、兵庫県生まれの全盲の筝曲家・作曲家である。東京音楽学校教授、日本芸術院会員。正月に演奏される「春の海」の作曲者として有名である。ヘレン・ケラーの来日にあたっては毎回、歓迎音楽会で演奏を行っている。宮城道雄の記述である。</w:t>
      </w:r>
    </w:p>
    <w:p w14:paraId="2080C03F" w14:textId="77777777" w:rsidR="004A1938" w:rsidRPr="003A562B" w:rsidRDefault="004A1938" w:rsidP="00F94279">
      <w:pPr>
        <w:spacing w:line="440" w:lineRule="exact"/>
        <w:rPr>
          <w:rFonts w:ascii="ＭＳ ゴシック" w:eastAsia="ＭＳ ゴシック" w:hAnsi="ＭＳ ゴシック"/>
          <w:sz w:val="24"/>
          <w:szCs w:val="24"/>
        </w:rPr>
      </w:pPr>
    </w:p>
    <w:p w14:paraId="065C020A" w14:textId="77777777" w:rsidR="004A1938" w:rsidRPr="003A562B" w:rsidRDefault="004A1938" w:rsidP="00F94279">
      <w:pPr>
        <w:spacing w:line="440" w:lineRule="exact"/>
        <w:ind w:leftChars="300" w:left="630"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その会のはじめに、私はケラーさんの徳をたたえる意味で六段を演奏した。所がケラーさんは、途中から私の箏に手を触れ、その曲の緩急を一方の手でタクトのようなことをされたらしい。聴衆が感動していたらしい様子であった。殊に最後のところで、手をふるわせる裏連という箏の手法のときには、そのトレモロに合わせてケラーさんが、手を細やかにふられた。私もその様子が分かったので、拍子より長くした。そしてその呼吸が合ったような気がした</w:t>
      </w:r>
      <w:r w:rsidRPr="003A562B">
        <w:rPr>
          <w:rFonts w:ascii="ＭＳ ゴシック" w:eastAsia="ＭＳ ゴシック" w:hAnsi="ＭＳ ゴシック" w:hint="eastAsia"/>
          <w:sz w:val="24"/>
          <w:szCs w:val="24"/>
          <w:vertAlign w:val="superscript"/>
        </w:rPr>
        <w:t>（１）</w:t>
      </w:r>
      <w:r w:rsidRPr="003A562B">
        <w:rPr>
          <w:rFonts w:ascii="ＭＳ ゴシック" w:eastAsia="ＭＳ ゴシック" w:hAnsi="ＭＳ ゴシック" w:hint="eastAsia"/>
          <w:sz w:val="24"/>
          <w:szCs w:val="24"/>
        </w:rPr>
        <w:t>。</w:t>
      </w:r>
    </w:p>
    <w:p w14:paraId="12C6E23F" w14:textId="77777777" w:rsidR="004A1938" w:rsidRPr="003A562B" w:rsidRDefault="004A1938" w:rsidP="00F94279">
      <w:pPr>
        <w:spacing w:line="440" w:lineRule="exact"/>
        <w:rPr>
          <w:rFonts w:ascii="ＭＳ ゴシック" w:eastAsia="ＭＳ ゴシック" w:hAnsi="ＭＳ ゴシック"/>
          <w:sz w:val="24"/>
          <w:szCs w:val="24"/>
        </w:rPr>
      </w:pPr>
    </w:p>
    <w:p w14:paraId="72E24F98" w14:textId="77777777" w:rsidR="004A1938" w:rsidRPr="003A562B" w:rsidRDefault="004A1938" w:rsidP="00F94279">
      <w:pPr>
        <w:spacing w:line="44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この記述から宮城道雄とヘレン・ケラーの間では音楽を通じたコミュニケーションが行われ、これはアンサンブルと言っても過言ではないだろう。緩急の表現が西洋音楽とは大きく異なり、聴きなれなかったであろう日本の音楽に、手で触れて一緒に演奏できたのは素晴らしいことである。宮城道雄が演奏する筝の龍尾（弾く方とは反対側の端）に、ヘレン・ケラーが左手で触れて、もう片方の手を肩まで上げてリズムを取っている写真が現存する。</w:t>
      </w:r>
    </w:p>
    <w:p w14:paraId="6F1469B6" w14:textId="77777777" w:rsidR="004A1938" w:rsidRPr="003A562B" w:rsidRDefault="004A1938" w:rsidP="00F94279">
      <w:pPr>
        <w:spacing w:line="44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もうひとつ、宮城道雄の記録を紹介する。粟津キヨの記述である。</w:t>
      </w:r>
    </w:p>
    <w:p w14:paraId="7D284FBE" w14:textId="77777777" w:rsidR="004A1938" w:rsidRPr="003A562B" w:rsidRDefault="004A1938" w:rsidP="00F94279">
      <w:pPr>
        <w:spacing w:line="440" w:lineRule="exact"/>
        <w:rPr>
          <w:rFonts w:ascii="ＭＳ ゴシック" w:eastAsia="ＭＳ ゴシック" w:hAnsi="ＭＳ ゴシック"/>
          <w:sz w:val="24"/>
          <w:szCs w:val="24"/>
        </w:rPr>
      </w:pPr>
    </w:p>
    <w:p w14:paraId="0275BD9A" w14:textId="79F77CEF" w:rsidR="008D201C" w:rsidRPr="003A562B" w:rsidRDefault="004A1938" w:rsidP="00F94279">
      <w:pPr>
        <w:spacing w:line="440" w:lineRule="exact"/>
        <w:ind w:leftChars="300" w:left="630"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プログラムが進んでいよいよ献曲が始まろうとした時、ヘレン・ケラー一行が入場した。出演者は、全員せい一杯の拍手をもって迎えた。「ヘレン・ケラー女史に捧ぐる歌」</w:t>
      </w:r>
      <w:r w:rsidRPr="003A562B">
        <w:rPr>
          <w:rFonts w:ascii="ＭＳ ゴシック" w:eastAsia="ＭＳ ゴシック" w:hAnsi="ＭＳ ゴシック" w:hint="eastAsia"/>
          <w:sz w:val="24"/>
          <w:szCs w:val="24"/>
          <w:vertAlign w:val="superscript"/>
        </w:rPr>
        <w:t>（２）</w:t>
      </w:r>
      <w:r w:rsidRPr="003A562B">
        <w:rPr>
          <w:rFonts w:ascii="ＭＳ ゴシック" w:eastAsia="ＭＳ ゴシック" w:hAnsi="ＭＳ ゴシック" w:hint="eastAsia"/>
          <w:sz w:val="24"/>
          <w:szCs w:val="24"/>
        </w:rPr>
        <w:t>は斎藤百合の詩に、宮城道雄が作曲したもので、この夜は、宮城道雄が琴をかなでながら、琴歌らしく自分で歌った。ヘレン・ケラーは片手を琴に触れ、片手を傍らのミス・トムソンの唇に当てて、その言葉を読みながら聞いていた。歌が終わると彼女は「静かで素朴な曲」と感想を述べた</w:t>
      </w:r>
      <w:r w:rsidRPr="003A562B">
        <w:rPr>
          <w:rFonts w:ascii="ＭＳ ゴシック" w:eastAsia="ＭＳ ゴシック" w:hAnsi="ＭＳ ゴシック" w:hint="eastAsia"/>
          <w:sz w:val="24"/>
          <w:szCs w:val="24"/>
          <w:vertAlign w:val="superscript"/>
        </w:rPr>
        <w:t>（３）</w:t>
      </w:r>
      <w:r w:rsidRPr="003A562B">
        <w:rPr>
          <w:rFonts w:ascii="ＭＳ ゴシック" w:eastAsia="ＭＳ ゴシック" w:hAnsi="ＭＳ ゴシック" w:hint="eastAsia"/>
          <w:sz w:val="24"/>
          <w:szCs w:val="24"/>
        </w:rPr>
        <w:t>。</w:t>
      </w:r>
    </w:p>
    <w:p w14:paraId="457A183D" w14:textId="77777777" w:rsidR="007141AA" w:rsidRPr="003A562B" w:rsidRDefault="007141AA" w:rsidP="00F94279">
      <w:pPr>
        <w:spacing w:line="440" w:lineRule="exact"/>
        <w:ind w:firstLineChars="100" w:firstLine="240"/>
        <w:rPr>
          <w:rFonts w:ascii="ＭＳ ゴシック" w:eastAsia="ＭＳ ゴシック" w:hAnsi="ＭＳ ゴシック"/>
          <w:sz w:val="24"/>
          <w:szCs w:val="24"/>
        </w:rPr>
      </w:pPr>
    </w:p>
    <w:p w14:paraId="18C50271" w14:textId="4C1B1178" w:rsidR="004A1938" w:rsidRPr="003A562B" w:rsidRDefault="004A1938" w:rsidP="00F94279">
      <w:pPr>
        <w:spacing w:line="44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ヘレン・ケラーが通訳のポーリー・トムソンと共にステージ上の箏の龍尾側の脇に腰掛けて、</w:t>
      </w:r>
      <w:r w:rsidRPr="003A562B">
        <w:rPr>
          <w:rFonts w:ascii="ＭＳ ゴシック" w:eastAsia="ＭＳ ゴシック" w:hAnsi="ＭＳ ゴシック" w:hint="eastAsia"/>
          <w:sz w:val="24"/>
          <w:szCs w:val="24"/>
        </w:rPr>
        <w:lastRenderedPageBreak/>
        <w:t>右手で宮城道雄が演奏する箏に触れて、そしてもう片方の手は通訳のポーリー・トムソンの唇に触れて歌詞を聴いている写真が現存する。全盲の宮城道雄と全盲ろうのヘレン・ケラーが、お互いの限られた感覚器官をフルに活用して感動を共有し合おうとする必死の思いが緊張感と共に伝わってくる写真である。</w:t>
      </w:r>
    </w:p>
    <w:p w14:paraId="58FB6358" w14:textId="7E241789" w:rsidR="004A1938" w:rsidRPr="003A562B" w:rsidRDefault="00082900" w:rsidP="00082900">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  ❋  ❋  ❋</w:t>
      </w:r>
    </w:p>
    <w:p w14:paraId="254081EC" w14:textId="6B678D89" w:rsidR="004A1938" w:rsidRPr="003A562B" w:rsidRDefault="004A1938" w:rsidP="00F94279">
      <w:pPr>
        <w:spacing w:line="44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（１）宮城道雄、「悟りが觸れた音の波」、毎日新聞、</w:t>
      </w:r>
      <w:r w:rsidRPr="003A562B">
        <w:rPr>
          <w:rFonts w:ascii="ＭＳ ゴシック" w:eastAsia="ＭＳ ゴシック" w:hAnsi="ＭＳ ゴシック"/>
          <w:sz w:val="24"/>
          <w:szCs w:val="24"/>
        </w:rPr>
        <w:t>1948年</w:t>
      </w:r>
      <w:r w:rsidR="006437B0">
        <w:rPr>
          <w:rFonts w:ascii="ＭＳ ゴシック" w:eastAsia="ＭＳ ゴシック" w:hAnsi="ＭＳ ゴシック" w:hint="eastAsia"/>
          <w:sz w:val="24"/>
          <w:szCs w:val="24"/>
        </w:rPr>
        <w:t>９</w:t>
      </w:r>
      <w:r w:rsidRPr="003A562B">
        <w:rPr>
          <w:rFonts w:ascii="ＭＳ ゴシック" w:eastAsia="ＭＳ ゴシック" w:hAnsi="ＭＳ ゴシック"/>
          <w:sz w:val="24"/>
          <w:szCs w:val="24"/>
        </w:rPr>
        <w:t>月26日</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1948</w:t>
      </w:r>
    </w:p>
    <w:p w14:paraId="36C504B1" w14:textId="77777777" w:rsidR="004A1938" w:rsidRPr="003A562B" w:rsidRDefault="004A1938" w:rsidP="00F94279">
      <w:pPr>
        <w:spacing w:line="440" w:lineRule="exact"/>
        <w:ind w:left="720" w:hangingChars="300" w:hanging="72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（２）楽譜「歓迎歌（語り草）ヘレン・ケラー女史に捧ぐる歌」、財団法人 宮城道雄記念館所蔵</w:t>
      </w:r>
    </w:p>
    <w:p w14:paraId="77D74B35" w14:textId="36AAE73E" w:rsidR="00F94279" w:rsidRDefault="004A1938" w:rsidP="00F94279">
      <w:pPr>
        <w:spacing w:line="440" w:lineRule="exact"/>
        <w:ind w:left="720" w:hangingChars="300" w:hanging="72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（３）粟津キヨ著、『光に向かって咲け―斎藤百合の生涯』、岩波書店、</w:t>
      </w:r>
      <w:r w:rsidRPr="003A562B">
        <w:rPr>
          <w:rFonts w:ascii="ＭＳ ゴシック" w:eastAsia="ＭＳ ゴシック" w:hAnsi="ＭＳ ゴシック"/>
          <w:sz w:val="24"/>
          <w:szCs w:val="24"/>
        </w:rPr>
        <w:t>2008</w:t>
      </w:r>
    </w:p>
    <w:p w14:paraId="3D1F8A79" w14:textId="11AFBF49" w:rsidR="004A1938" w:rsidRPr="003A562B" w:rsidRDefault="004A1938" w:rsidP="00F94279">
      <w:pPr>
        <w:spacing w:line="440" w:lineRule="exact"/>
        <w:ind w:left="720" w:hangingChars="300" w:hanging="720"/>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（佐々木幸弥</w:t>
      </w:r>
      <w:r w:rsidR="00D70862">
        <w:rPr>
          <w:rFonts w:ascii="ＭＳ ゴシック" w:eastAsia="ＭＳ ゴシック" w:hAnsi="ＭＳ ゴシック" w:hint="eastAsia"/>
          <w:sz w:val="24"/>
          <w:szCs w:val="24"/>
        </w:rPr>
        <w:t>著</w:t>
      </w:r>
      <w:r w:rsidRPr="003A562B">
        <w:rPr>
          <w:rFonts w:ascii="ＭＳ ゴシック" w:eastAsia="ＭＳ ゴシック" w:hAnsi="ＭＳ ゴシック" w:hint="eastAsia"/>
          <w:sz w:val="24"/>
          <w:szCs w:val="24"/>
        </w:rPr>
        <w:t>『ヘレン・ケラーの音楽受容に関する研究</w:t>
      </w:r>
    </w:p>
    <w:p w14:paraId="0654A8EA" w14:textId="1D424B6B" w:rsidR="00362979" w:rsidRPr="003A562B" w:rsidRDefault="004A1938" w:rsidP="00F94279">
      <w:pPr>
        <w:spacing w:line="440" w:lineRule="exact"/>
        <w:jc w:val="right"/>
        <w:rPr>
          <w:rFonts w:ascii="ＭＳ ゴシック" w:eastAsia="ＭＳ ゴシック" w:hAnsi="ＭＳ ゴシック"/>
          <w:sz w:val="24"/>
          <w:szCs w:val="24"/>
        </w:rPr>
      </w:pPr>
      <w:bookmarkStart w:id="21" w:name="_Hlk137203382"/>
      <w:r w:rsidRPr="003A562B">
        <w:rPr>
          <w:rFonts w:ascii="ＭＳ ゴシック" w:eastAsia="ＭＳ ゴシック" w:hAnsi="ＭＳ ゴシック" w:hint="eastAsia"/>
          <w:sz w:val="24"/>
          <w:szCs w:val="24"/>
        </w:rPr>
        <w:t>～武蔵野美術大学研究紀要</w:t>
      </w:r>
      <w:r w:rsidRPr="003A562B">
        <w:rPr>
          <w:rFonts w:ascii="ＭＳ ゴシック" w:eastAsia="ＭＳ ゴシック" w:hAnsi="ＭＳ ゴシック"/>
          <w:sz w:val="24"/>
          <w:szCs w:val="24"/>
        </w:rPr>
        <w:t>No.42</w:t>
      </w:r>
      <w:r w:rsidRPr="003A562B">
        <w:rPr>
          <w:rFonts w:ascii="ＭＳ ゴシック" w:eastAsia="ＭＳ ゴシック" w:hAnsi="ＭＳ ゴシック" w:hint="eastAsia"/>
          <w:sz w:val="24"/>
          <w:szCs w:val="24"/>
        </w:rPr>
        <w:t>（</w:t>
      </w:r>
      <w:r w:rsidR="00AC63B2" w:rsidRPr="003A562B">
        <w:rPr>
          <w:rFonts w:ascii="ＭＳ ゴシック" w:eastAsia="ＭＳ ゴシック" w:hAnsi="ＭＳ ゴシック" w:hint="eastAsia"/>
          <w:sz w:val="24"/>
          <w:szCs w:val="24"/>
        </w:rPr>
        <w:t>2011</w:t>
      </w:r>
      <w:r w:rsidRPr="003A562B">
        <w:rPr>
          <w:rFonts w:ascii="ＭＳ ゴシック" w:eastAsia="ＭＳ ゴシック" w:hAnsi="ＭＳ ゴシック" w:hint="eastAsia"/>
          <w:sz w:val="24"/>
          <w:szCs w:val="24"/>
        </w:rPr>
        <w:t>）</w:t>
      </w:r>
      <w:bookmarkEnd w:id="21"/>
      <w:r w:rsidRPr="003A562B">
        <w:rPr>
          <w:rFonts w:ascii="ＭＳ ゴシック" w:eastAsia="ＭＳ ゴシック" w:hAnsi="ＭＳ ゴシック"/>
          <w:sz w:val="24"/>
          <w:szCs w:val="24"/>
        </w:rPr>
        <w:t>』</w:t>
      </w:r>
      <w:r w:rsidRPr="003A562B">
        <w:rPr>
          <w:rFonts w:ascii="ＭＳ ゴシック" w:eastAsia="ＭＳ ゴシック" w:hAnsi="ＭＳ ゴシック" w:hint="eastAsia"/>
          <w:sz w:val="24"/>
          <w:szCs w:val="24"/>
        </w:rPr>
        <w:t>より）</w:t>
      </w:r>
    </w:p>
    <w:p w14:paraId="765B2E09" w14:textId="77777777" w:rsidR="00362979" w:rsidRPr="003A562B" w:rsidRDefault="00362979" w:rsidP="00441912">
      <w:pPr>
        <w:spacing w:line="440" w:lineRule="exact"/>
        <w:rPr>
          <w:rFonts w:ascii="ＭＳ ゴシック" w:eastAsia="ＭＳ ゴシック" w:hAnsi="ＭＳ ゴシック"/>
          <w:sz w:val="24"/>
          <w:szCs w:val="24"/>
        </w:rPr>
      </w:pPr>
    </w:p>
    <w:p w14:paraId="0D930509" w14:textId="77777777" w:rsidR="00DB4AE9" w:rsidRPr="003A562B" w:rsidRDefault="00DB4AE9" w:rsidP="00240C2D">
      <w:pPr>
        <w:spacing w:line="440" w:lineRule="exact"/>
        <w:jc w:val="left"/>
        <w:rPr>
          <w:rFonts w:ascii="ＭＳ ゴシック" w:eastAsia="ＭＳ ゴシック" w:hAnsi="ＭＳ ゴシック"/>
          <w:sz w:val="24"/>
          <w:szCs w:val="24"/>
        </w:rPr>
        <w:sectPr w:rsidR="00DB4AE9" w:rsidRPr="003A562B" w:rsidSect="00451C79">
          <w:pgSz w:w="11906" w:h="16838" w:code="9"/>
          <w:pgMar w:top="1134" w:right="964" w:bottom="1418" w:left="964" w:header="851" w:footer="397" w:gutter="0"/>
          <w:cols w:space="425"/>
          <w:docGrid w:type="lines" w:linePitch="360"/>
        </w:sectPr>
      </w:pPr>
    </w:p>
    <w:p w14:paraId="515A537E" w14:textId="62DFF85D" w:rsidR="00DB4AE9" w:rsidRPr="003A562B" w:rsidRDefault="00DB4AE9" w:rsidP="0093039C">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05696" behindDoc="1" locked="0" layoutInCell="1" allowOverlap="1" wp14:anchorId="467AA7C9" wp14:editId="6A83AA9A">
                <wp:simplePos x="0" y="0"/>
                <wp:positionH relativeFrom="column">
                  <wp:posOffset>248285</wp:posOffset>
                </wp:positionH>
                <wp:positionV relativeFrom="paragraph">
                  <wp:posOffset>-200025</wp:posOffset>
                </wp:positionV>
                <wp:extent cx="324485" cy="684380"/>
                <wp:effectExtent l="0" t="8255" r="10160" b="10160"/>
                <wp:wrapNone/>
                <wp:docPr id="95630240" name="四角形: 角を丸くする 95630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24485" cy="6843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7C1F743" id="四角形: 角を丸くする 95630240" o:spid="_x0000_s1026" style="position:absolute;margin-left:19.55pt;margin-top:-15.75pt;width:25.55pt;height:53.9pt;rotation:-90;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" fillcolor="window" strokecolor="windowText" strokeweight="1pt">
                <v:stroke joinstyle="miter"/>
                <v:path arrowok="t"/>
                <o:lock v:ext="edit" aspectratio="t"/>
              </v:roundrect>
            </w:pict>
          </mc:Fallback>
        </mc:AlternateContent>
      </w:r>
      <w:r w:rsidRPr="003A562B">
        <w:rPr>
          <w:rFonts w:ascii="ＭＳ ゴシック" w:eastAsia="ＭＳ ゴシック" w:hAnsi="ＭＳ ゴシック" w:hint="eastAsia"/>
          <w:sz w:val="24"/>
          <w:szCs w:val="24"/>
        </w:rPr>
        <w:t>例文</w:t>
      </w:r>
      <w:r w:rsidR="00B727A4" w:rsidRPr="003A562B">
        <w:rPr>
          <w:rFonts w:ascii="ＭＳ ゴシック" w:eastAsia="ＭＳ ゴシック" w:hAnsi="ＭＳ ゴシック" w:hint="eastAsia"/>
          <w:w w:val="75"/>
          <w:kern w:val="0"/>
          <w:sz w:val="24"/>
          <w:szCs w:val="24"/>
          <w:fitText w:val="360" w:id="-1239622400"/>
        </w:rPr>
        <w:t>２２</w:t>
      </w:r>
    </w:p>
    <w:p w14:paraId="1141E64A" w14:textId="77777777" w:rsidR="00DB4AE9" w:rsidRPr="003A562B" w:rsidRDefault="00DB4AE9" w:rsidP="0093039C">
      <w:pPr>
        <w:spacing w:line="400" w:lineRule="exact"/>
        <w:rPr>
          <w:rFonts w:ascii="ＭＳ ゴシック" w:eastAsia="ＭＳ ゴシック" w:hAnsi="ＭＳ ゴシック"/>
          <w:sz w:val="24"/>
          <w:szCs w:val="24"/>
        </w:rPr>
      </w:pPr>
    </w:p>
    <w:p w14:paraId="282C4C5F" w14:textId="77777777" w:rsidR="00DB4AE9" w:rsidRPr="003A562B" w:rsidRDefault="00DB4AE9" w:rsidP="0093039C">
      <w:pPr>
        <w:spacing w:line="400" w:lineRule="exact"/>
        <w:ind w:right="840"/>
        <w:rPr>
          <w:rFonts w:ascii="ＭＳ ゴシック" w:eastAsia="ＭＳ ゴシック" w:hAnsi="ＭＳ ゴシック"/>
          <w:sz w:val="24"/>
          <w:szCs w:val="24"/>
        </w:rPr>
      </w:pPr>
    </w:p>
    <w:p w14:paraId="71B6910F" w14:textId="77777777" w:rsidR="00E056FD" w:rsidRPr="003A562B" w:rsidRDefault="00E056FD" w:rsidP="0093039C">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１</w:t>
      </w:r>
      <w:r w:rsidRPr="003A562B">
        <w:rPr>
          <w:rFonts w:ascii="ＭＳ ゴシック" w:eastAsia="ＭＳ ゴシック" w:hAnsi="ＭＳ ゴシック"/>
          <w:b/>
          <w:bCs/>
          <w:sz w:val="24"/>
          <w:szCs w:val="24"/>
        </w:rPr>
        <w:t xml:space="preserve">　古代オリエント世界</w:t>
      </w:r>
    </w:p>
    <w:p w14:paraId="03E7DABF" w14:textId="77777777" w:rsidR="00E056FD" w:rsidRPr="003A562B" w:rsidRDefault="00E056FD" w:rsidP="0093039C">
      <w:pPr>
        <w:spacing w:line="480" w:lineRule="exact"/>
        <w:rPr>
          <w:rFonts w:ascii="ＭＳ ゴシック" w:eastAsia="ＭＳ ゴシック" w:hAnsi="ＭＳ ゴシック"/>
          <w:sz w:val="24"/>
          <w:szCs w:val="24"/>
        </w:rPr>
      </w:pPr>
    </w:p>
    <w:p w14:paraId="70BF933F" w14:textId="77777777" w:rsidR="00E056FD" w:rsidRPr="003A562B" w:rsidRDefault="00E056FD" w:rsidP="0093039C">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メソポタミアとエジプト</w:t>
      </w:r>
    </w:p>
    <w:p w14:paraId="67FD728C" w14:textId="718B9CFA" w:rsidR="00E056FD" w:rsidRPr="003A562B" w:rsidRDefault="00E056FD" w:rsidP="0093039C">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メソポタミアとエジプトはユーラシア大陸の西南部とアフリカ大陸東北部とにあって，地理的にも歴史的にもたがいに密接な関係を有し，ともに古代オリエント世界の中心をなした。このうちティグリス川・ユーフラテス川流域のメソポタミア</w:t>
      </w:r>
      <w:r w:rsidRPr="003A562B">
        <w:rPr>
          <w:rFonts w:ascii="ＭＳ ゴシック" w:eastAsia="ＭＳ ゴシック" w:hAnsi="ＭＳ ゴシック"/>
          <w:sz w:val="24"/>
          <w:szCs w:val="24"/>
        </w:rPr>
        <w:t>(｢川のあいだの地域｣の意)地方では，前３千年紀前半，それ以前すでにこの地方の南部に成立していた民族系統不明のシュメール人による都市国家のあいだに統一の気運が生じた。これらの諸都市は，相互のあいだで主導権の移動をかさねながら隆盛にむかい，メソポタミアで最初の高い文化を形成した。シュメール諸都</w:t>
      </w:r>
      <w:r w:rsidRPr="003A562B">
        <w:rPr>
          <w:rFonts w:ascii="ＭＳ ゴシック" w:eastAsia="ＭＳ ゴシック" w:hAnsi="ＭＳ ゴシック" w:hint="eastAsia"/>
          <w:sz w:val="24"/>
          <w:szCs w:val="24"/>
        </w:rPr>
        <w:t>市はやがて北部のセム語系遊牧民族アッカド人によって征服・統一され，さらに前２千年紀にはいると，同じくセム語系のバビロン第１</w:t>
      </w:r>
      <w:r w:rsidRPr="003A562B">
        <w:rPr>
          <w:rFonts w:ascii="ＭＳ ゴシック" w:eastAsia="ＭＳ ゴシック" w:hAnsi="ＭＳ ゴシック"/>
          <w:sz w:val="24"/>
          <w:szCs w:val="24"/>
        </w:rPr>
        <w:t>王朝が成立して，メソポタミアは以後，強力な専制王朝のもとにおかれた。ハンムラビ王〈前18世紀頃〉の時代がその最盛期で，王の発布したハンムラビ法典は，オリエント諸国のその後の法典編纂の模範となった。</w:t>
      </w:r>
    </w:p>
    <w:p w14:paraId="01206298" w14:textId="77777777" w:rsidR="00E056FD" w:rsidRPr="003A562B" w:rsidRDefault="00E056FD" w:rsidP="0093039C">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エジプトは周囲を海と砂漠でかこまれ地理的に孤立しているため，一時期をのぞくと，古代をつうじてメソポタミアにおけるような支配民族の交代はなかった。ナイル川流域ではすでに前４千年紀にエジプト語系の言語を用いる人びとにより多数のノモス</w:t>
      </w:r>
      <w:r w:rsidRPr="003A562B">
        <w:rPr>
          <w:rFonts w:ascii="ＭＳ ゴシック" w:eastAsia="ＭＳ ゴシック" w:hAnsi="ＭＳ ゴシック"/>
          <w:sz w:val="24"/>
          <w:szCs w:val="24"/>
        </w:rPr>
        <w:t>(小部族国家)が形成されていたが，前3000年頃，これらを統一する王国が成立し，以後前６世紀にいたるまで，王朝の交代をくりかえしながらも，ファラオ(王)の支配が続いた。ピラミッドはその初期の古王国時代にきずかれた王墓といわれ，オリエント専制支配の象徴とされてきた。</w:t>
      </w:r>
    </w:p>
    <w:p w14:paraId="52731837" w14:textId="77777777" w:rsidR="00E056FD" w:rsidRPr="003A562B" w:rsidRDefault="00E056FD" w:rsidP="0093039C">
      <w:pPr>
        <w:spacing w:line="480" w:lineRule="exact"/>
        <w:rPr>
          <w:rFonts w:ascii="ＭＳ ゴシック" w:eastAsia="ＭＳ ゴシック" w:hAnsi="ＭＳ ゴシック"/>
          <w:sz w:val="24"/>
          <w:szCs w:val="24"/>
        </w:rPr>
      </w:pPr>
    </w:p>
    <w:p w14:paraId="2474DC43" w14:textId="77777777" w:rsidR="00E056FD" w:rsidRPr="003A562B" w:rsidRDefault="00E056FD" w:rsidP="0093039C">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民族移動の波</w:t>
      </w:r>
    </w:p>
    <w:p w14:paraId="5E0838D1" w14:textId="14122280" w:rsidR="00E056FD" w:rsidRPr="003A562B" w:rsidRDefault="00E056FD" w:rsidP="0093039C">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前２千年紀の初め頃，メソポタミア周辺の草原に住むインド・ヨーロッパ系の遊牧民族が移動をはじめ，これをきっかけとして西アジアではさらに大きな変動が生じることになる。なかでも小アジアにはいり前</w:t>
      </w:r>
      <w:r w:rsidRPr="003A562B">
        <w:rPr>
          <w:rFonts w:ascii="ＭＳ ゴシック" w:eastAsia="ＭＳ ゴシック" w:hAnsi="ＭＳ ゴシック"/>
          <w:sz w:val="24"/>
          <w:szCs w:val="24"/>
        </w:rPr>
        <w:t>17世紀に王国をたてたヒッタイトは，馬と鉄を武器に力をのばし，またカッシート・ミタンニの両民族もメソポタミアに侵入・定着してそれぞれ王国をきずいた。同じ頃エジプトには遊牧民ヒクソスがシリアから侵入して中王国をほろぼした。</w:t>
      </w:r>
    </w:p>
    <w:p w14:paraId="14D274F7" w14:textId="77777777" w:rsidR="0093039C" w:rsidRDefault="00E056FD" w:rsidP="0093039C">
      <w:pPr>
        <w:spacing w:line="48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前</w:t>
      </w:r>
      <w:r w:rsidRPr="003A562B">
        <w:rPr>
          <w:rFonts w:ascii="ＭＳ ゴシック" w:eastAsia="ＭＳ ゴシック" w:hAnsi="ＭＳ ゴシック"/>
          <w:sz w:val="24"/>
          <w:szCs w:val="24"/>
        </w:rPr>
        <w:t>15～前14世紀にかけて，古代オリエント世界は，ヒッタイト・ミタンニ・カッシート，</w:t>
      </w:r>
      <w:r w:rsidRPr="003A562B">
        <w:rPr>
          <w:rFonts w:ascii="ＭＳ ゴシック" w:eastAsia="ＭＳ ゴシック" w:hAnsi="ＭＳ ゴシック"/>
          <w:sz w:val="24"/>
          <w:szCs w:val="24"/>
        </w:rPr>
        <w:lastRenderedPageBreak/>
        <w:t>それにヒクソスを追放して新王国時代にはいっていたエジプトの４国がたがいにきそいながら共存する繁栄期をむかえた。しかし前1200年頃になると，東地中海地方にあらたに民族移動</w:t>
      </w:r>
      <w:r w:rsidRPr="003A562B">
        <w:rPr>
          <w:rFonts w:ascii="ＭＳ ゴシック" w:eastAsia="ＭＳ ゴシック" w:hAnsi="ＭＳ ゴシック" w:hint="eastAsia"/>
          <w:sz w:val="24"/>
          <w:szCs w:val="24"/>
        </w:rPr>
        <w:t>が</w:t>
      </w:r>
      <w:r w:rsidRPr="003A562B">
        <w:rPr>
          <w:rFonts w:ascii="ＭＳ ゴシック" w:eastAsia="ＭＳ ゴシック" w:hAnsi="ＭＳ ゴシック"/>
          <w:sz w:val="24"/>
          <w:szCs w:val="24"/>
        </w:rPr>
        <w:t>おこり，そのためにヒッタイトはほろび，エジプトもおとろえた。そして大国の衰退に乗じてセム語系の諸民族がシリアを中心に活躍をは</w:t>
      </w:r>
      <w:r w:rsidRPr="003A562B">
        <w:rPr>
          <w:rFonts w:ascii="ＭＳ ゴシック" w:eastAsia="ＭＳ ゴシック" w:hAnsi="ＭＳ ゴシック" w:hint="eastAsia"/>
          <w:sz w:val="24"/>
          <w:szCs w:val="24"/>
        </w:rPr>
        <w:t>じ</w:t>
      </w:r>
      <w:r w:rsidRPr="003A562B">
        <w:rPr>
          <w:rFonts w:ascii="ＭＳ ゴシック" w:eastAsia="ＭＳ ゴシック" w:hAnsi="ＭＳ ゴシック"/>
          <w:sz w:val="24"/>
          <w:szCs w:val="24"/>
        </w:rPr>
        <w:t>めた。アラム人・フェニキア人・ヘブライ人などがそれである。フェニキア人は北シリア沿岸にシドン・ティルスなどの都市</w:t>
      </w:r>
      <w:r w:rsidRPr="003A562B">
        <w:rPr>
          <w:rFonts w:ascii="ＭＳ ゴシック" w:eastAsia="ＭＳ ゴシック" w:hAnsi="ＭＳ ゴシック" w:hint="eastAsia"/>
          <w:sz w:val="24"/>
          <w:szCs w:val="24"/>
        </w:rPr>
        <w:t>をつ</w:t>
      </w:r>
      <w:r w:rsidRPr="003A562B">
        <w:rPr>
          <w:rFonts w:ascii="ＭＳ ゴシック" w:eastAsia="ＭＳ ゴシック" w:hAnsi="ＭＳ ゴシック"/>
          <w:sz w:val="24"/>
          <w:szCs w:val="24"/>
        </w:rPr>
        <w:t>くって地中海</w:t>
      </w:r>
      <w:r w:rsidRPr="003A562B">
        <w:rPr>
          <w:rFonts w:ascii="ＭＳ ゴシック" w:eastAsia="ＭＳ ゴシック" w:hAnsi="ＭＳ ゴシック" w:hint="eastAsia"/>
          <w:sz w:val="24"/>
          <w:szCs w:val="24"/>
        </w:rPr>
        <w:t>貿易に活躍し，アラム人はダマスクスを中心に陸上貿易に力をふるった。フェニキア人もアラム人も商業活動の必要から表音文字を考案し，その後の諸民族のあいだにおける文字の創造と伝播の源となった。とくにフェニキア文字はヨーロッパ系言語のアルファベットの起源となった。</w:t>
      </w:r>
    </w:p>
    <w:p w14:paraId="614AAC7E" w14:textId="51611794" w:rsidR="00E056FD" w:rsidRPr="003A562B" w:rsidRDefault="00E056FD" w:rsidP="0093039C">
      <w:pPr>
        <w:spacing w:line="48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（「世界の歴史」編集委員会編『新もういちど読む山川世界史』より）</w:t>
      </w:r>
    </w:p>
    <w:p w14:paraId="48E1D014" w14:textId="19F87AA4" w:rsidR="007769C5" w:rsidRPr="003A562B" w:rsidRDefault="007769C5">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04DB0187" w14:textId="77777777" w:rsidR="00961E73" w:rsidRPr="003A562B" w:rsidRDefault="00961E73" w:rsidP="00C468E4">
      <w:pPr>
        <w:spacing w:line="400" w:lineRule="exact"/>
        <w:ind w:firstLineChars="100" w:firstLine="240"/>
        <w:jc w:val="left"/>
        <w:rPr>
          <w:rFonts w:ascii="ＭＳ ゴシック" w:eastAsia="ＭＳ ゴシック" w:hAnsi="ＭＳ ゴシック"/>
          <w:sz w:val="24"/>
          <w:szCs w:val="24"/>
        </w:rPr>
        <w:sectPr w:rsidR="00961E73" w:rsidRPr="003A562B" w:rsidSect="00DB4AE9">
          <w:pgSz w:w="11906" w:h="16838" w:code="9"/>
          <w:pgMar w:top="1134" w:right="964" w:bottom="1418" w:left="964" w:header="851" w:footer="397" w:gutter="0"/>
          <w:cols w:space="425"/>
          <w:docGrid w:type="lines" w:linePitch="360"/>
        </w:sectPr>
      </w:pPr>
    </w:p>
    <w:bookmarkStart w:id="22" w:name="_Hlk136862858"/>
    <w:p w14:paraId="5A53711C" w14:textId="5335BDD9" w:rsidR="007D2059" w:rsidRPr="003A562B" w:rsidRDefault="007D2059" w:rsidP="00927B39">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11840" behindDoc="1" locked="0" layoutInCell="1" allowOverlap="1" wp14:anchorId="28D43D5B" wp14:editId="7142854D">
                <wp:simplePos x="0" y="0"/>
                <wp:positionH relativeFrom="column">
                  <wp:posOffset>248285</wp:posOffset>
                </wp:positionH>
                <wp:positionV relativeFrom="paragraph">
                  <wp:posOffset>-200025</wp:posOffset>
                </wp:positionV>
                <wp:extent cx="324485" cy="684380"/>
                <wp:effectExtent l="0" t="8255" r="10160" b="10160"/>
                <wp:wrapNone/>
                <wp:docPr id="1300065526" name="四角形: 角を丸くする 1300065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24485" cy="6843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BAE7129" id="四角形: 角を丸くする 1300065526" o:spid="_x0000_s1026" style="position:absolute;margin-left:19.55pt;margin-top:-15.75pt;width:25.55pt;height:53.9pt;rotation:-90;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" fillcolor="window" strokecolor="windowText" strokeweight="1pt">
                <v:stroke joinstyle="miter"/>
                <v:path arrowok="t"/>
                <o:lock v:ext="edit" aspectratio="t"/>
              </v:roundrect>
            </w:pict>
          </mc:Fallback>
        </mc:AlternateContent>
      </w:r>
      <w:r w:rsidRPr="003A562B">
        <w:rPr>
          <w:rFonts w:ascii="ＭＳ ゴシック" w:eastAsia="ＭＳ ゴシック" w:hAnsi="ＭＳ ゴシック" w:hint="eastAsia"/>
          <w:sz w:val="24"/>
          <w:szCs w:val="24"/>
        </w:rPr>
        <w:t>例文</w:t>
      </w:r>
      <w:r w:rsidRPr="003A562B">
        <w:rPr>
          <w:rFonts w:ascii="ＭＳ ゴシック" w:eastAsia="ＭＳ ゴシック" w:hAnsi="ＭＳ ゴシック" w:hint="eastAsia"/>
          <w:w w:val="75"/>
          <w:kern w:val="0"/>
          <w:sz w:val="24"/>
          <w:szCs w:val="24"/>
          <w:fitText w:val="360" w:id="-1239609344"/>
        </w:rPr>
        <w:t>２３</w:t>
      </w:r>
    </w:p>
    <w:p w14:paraId="4E2714D0" w14:textId="77777777" w:rsidR="007D2059" w:rsidRPr="003A562B" w:rsidRDefault="007D2059" w:rsidP="00927B39">
      <w:pPr>
        <w:spacing w:line="400" w:lineRule="exact"/>
        <w:rPr>
          <w:rFonts w:ascii="ＭＳ ゴシック" w:eastAsia="ＭＳ ゴシック" w:hAnsi="ＭＳ ゴシック"/>
          <w:sz w:val="24"/>
          <w:szCs w:val="24"/>
        </w:rPr>
      </w:pPr>
    </w:p>
    <w:p w14:paraId="4C566101" w14:textId="77777777" w:rsidR="007D2059" w:rsidRPr="003A562B" w:rsidRDefault="007D2059" w:rsidP="00927B39">
      <w:pPr>
        <w:spacing w:line="400" w:lineRule="exact"/>
        <w:ind w:right="840"/>
        <w:rPr>
          <w:rFonts w:ascii="ＭＳ ゴシック" w:eastAsia="ＭＳ ゴシック" w:hAnsi="ＭＳ ゴシック"/>
          <w:sz w:val="24"/>
          <w:szCs w:val="24"/>
        </w:rPr>
      </w:pPr>
    </w:p>
    <w:bookmarkEnd w:id="22"/>
    <w:p w14:paraId="04C4B47C" w14:textId="77777777" w:rsidR="009C65DF" w:rsidRPr="003A562B" w:rsidRDefault="009C65DF" w:rsidP="00927B39">
      <w:pPr>
        <w:spacing w:line="4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２</w:t>
      </w:r>
      <w:r w:rsidRPr="003A562B">
        <w:rPr>
          <w:rFonts w:ascii="ＭＳ ゴシック" w:eastAsia="ＭＳ ゴシック" w:hAnsi="ＭＳ ゴシック"/>
          <w:b/>
          <w:bCs/>
          <w:sz w:val="24"/>
          <w:szCs w:val="24"/>
        </w:rPr>
        <w:t>章　著作権法関連条文の解説</w:t>
      </w:r>
    </w:p>
    <w:p w14:paraId="094C99F2" w14:textId="77777777" w:rsidR="009C65DF" w:rsidRPr="003A562B" w:rsidRDefault="009C65DF" w:rsidP="00927B39">
      <w:pPr>
        <w:spacing w:line="420" w:lineRule="exact"/>
        <w:rPr>
          <w:rFonts w:ascii="ＭＳ ゴシック" w:eastAsia="ＭＳ ゴシック" w:hAnsi="ＭＳ ゴシック"/>
          <w:sz w:val="24"/>
          <w:szCs w:val="24"/>
        </w:rPr>
      </w:pPr>
    </w:p>
    <w:p w14:paraId="5ABA826C" w14:textId="5F4F5D61" w:rsidR="009C65DF" w:rsidRPr="003A562B" w:rsidRDefault="003A336A" w:rsidP="00927B39">
      <w:pPr>
        <w:spacing w:line="4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２</w:t>
      </w:r>
      <w:r w:rsidR="00E3025D" w:rsidRPr="003A562B">
        <w:rPr>
          <w:rFonts w:ascii="ＭＳ ゴシック" w:eastAsia="ＭＳ ゴシック" w:hAnsi="ＭＳ ゴシック" w:hint="eastAsia"/>
          <w:b/>
          <w:bCs/>
          <w:sz w:val="24"/>
          <w:szCs w:val="24"/>
        </w:rPr>
        <w:t>.</w:t>
      </w:r>
      <w:r w:rsidRPr="003A562B">
        <w:rPr>
          <w:rFonts w:ascii="ＭＳ ゴシック" w:eastAsia="ＭＳ ゴシック" w:hAnsi="ＭＳ ゴシック" w:hint="eastAsia"/>
          <w:b/>
          <w:bCs/>
          <w:sz w:val="24"/>
          <w:szCs w:val="24"/>
        </w:rPr>
        <w:t>１</w:t>
      </w:r>
      <w:r w:rsidR="00944F4C" w:rsidRPr="003A562B">
        <w:rPr>
          <w:rFonts w:ascii="ＭＳ ゴシック" w:eastAsia="ＭＳ ゴシック" w:hAnsi="ＭＳ ゴシック" w:hint="eastAsia"/>
          <w:b/>
          <w:bCs/>
          <w:sz w:val="24"/>
          <w:szCs w:val="24"/>
        </w:rPr>
        <w:t xml:space="preserve">　</w:t>
      </w:r>
      <w:r w:rsidR="009C65DF" w:rsidRPr="003A562B">
        <w:rPr>
          <w:rFonts w:ascii="ＭＳ ゴシック" w:eastAsia="ＭＳ ゴシック" w:hAnsi="ＭＳ ゴシック"/>
          <w:b/>
          <w:bCs/>
          <w:sz w:val="24"/>
          <w:szCs w:val="24"/>
        </w:rPr>
        <w:t>著作権法第37条(点字に関する部分)の内容と解説</w:t>
      </w:r>
    </w:p>
    <w:p w14:paraId="6E5270EC" w14:textId="0BB58E71" w:rsidR="00380B8E" w:rsidRPr="003A562B" w:rsidRDefault="00380B8E" w:rsidP="00927B39">
      <w:pPr>
        <w:spacing w:line="420" w:lineRule="exact"/>
        <w:rPr>
          <w:rFonts w:ascii="ＭＳ ゴシック" w:eastAsia="ＭＳ ゴシック" w:hAnsi="ＭＳ ゴシック"/>
          <w:b/>
          <w:bCs/>
          <w:sz w:val="24"/>
          <w:szCs w:val="24"/>
        </w:rPr>
      </w:pPr>
    </w:p>
    <w:p w14:paraId="402A5B33" w14:textId="1BFA2F55" w:rsidR="009C65DF" w:rsidRPr="003A562B" w:rsidRDefault="003A336A" w:rsidP="00927B39">
      <w:pPr>
        <w:spacing w:line="4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（１）</w:t>
      </w:r>
      <w:r w:rsidR="009C65DF" w:rsidRPr="003A562B">
        <w:rPr>
          <w:rFonts w:ascii="ＭＳ ゴシック" w:eastAsia="ＭＳ ゴシック" w:hAnsi="ＭＳ ゴシック"/>
          <w:b/>
          <w:bCs/>
          <w:sz w:val="24"/>
          <w:szCs w:val="24"/>
        </w:rPr>
        <w:t>はじめに</w:t>
      </w:r>
    </w:p>
    <w:p w14:paraId="33F997EF" w14:textId="097F9B69"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著作権法第</w:t>
      </w:r>
      <w:r w:rsidRPr="003A562B">
        <w:rPr>
          <w:rFonts w:ascii="ＭＳ ゴシック" w:eastAsia="ＭＳ ゴシック" w:hAnsi="ＭＳ ゴシック"/>
          <w:sz w:val="24"/>
          <w:szCs w:val="24"/>
        </w:rPr>
        <w:t>37条は，視覚障害等の障害により視覚による表現の認識が困難な者(以下,視覚障害者等)が墨字(点字に対して印刷された文字のこと)から情報を得るようにするための情報変換を，著作権を持つ人(著作権者)の許諾なしに行うことを認めるための規定です。この節ではこのうち，点字や点字データを製作する際に適用できる規定である，同条第</w:t>
      </w:r>
      <w:r w:rsidR="00516A46" w:rsidRPr="003A562B">
        <w:rPr>
          <w:rFonts w:ascii="ＭＳ ゴシック" w:eastAsia="ＭＳ ゴシック" w:hAnsi="ＭＳ ゴシック" w:hint="eastAsia"/>
          <w:sz w:val="24"/>
          <w:szCs w:val="24"/>
        </w:rPr>
        <w:t>１</w:t>
      </w:r>
      <w:r w:rsidRPr="003A562B">
        <w:rPr>
          <w:rFonts w:ascii="ＭＳ ゴシック" w:eastAsia="ＭＳ ゴシック" w:hAnsi="ＭＳ ゴシック"/>
          <w:sz w:val="24"/>
          <w:szCs w:val="24"/>
        </w:rPr>
        <w:t>項および第２項について解説します。</w:t>
      </w:r>
    </w:p>
    <w:p w14:paraId="6E0D4442" w14:textId="521C378E" w:rsidR="009C65DF" w:rsidRPr="003A562B" w:rsidRDefault="00017CCD"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noProof/>
          <w:sz w:val="24"/>
          <w:szCs w:val="24"/>
        </w:rPr>
        <mc:AlternateContent>
          <mc:Choice Requires="wps">
            <w:drawing>
              <wp:anchor distT="0" distB="0" distL="114300" distR="114300" simplePos="0" relativeHeight="251809792" behindDoc="0" locked="0" layoutInCell="1" allowOverlap="1" wp14:anchorId="18F6433D" wp14:editId="297B88AF">
                <wp:simplePos x="0" y="0"/>
                <wp:positionH relativeFrom="column">
                  <wp:posOffset>2009</wp:posOffset>
                </wp:positionH>
                <wp:positionV relativeFrom="paragraph">
                  <wp:posOffset>231841</wp:posOffset>
                </wp:positionV>
                <wp:extent cx="6264323" cy="1419368"/>
                <wp:effectExtent l="0" t="0" r="22225" b="28575"/>
                <wp:wrapNone/>
                <wp:docPr id="739539945" name="正方形/長方形 739539945"/>
                <wp:cNvGraphicFramePr/>
                <a:graphic xmlns:a="http://schemas.openxmlformats.org/drawingml/2006/main">
                  <a:graphicData uri="http://schemas.microsoft.com/office/word/2010/wordprocessingShape">
                    <wps:wsp>
                      <wps:cNvSpPr/>
                      <wps:spPr>
                        <a:xfrm>
                          <a:off x="0" y="0"/>
                          <a:ext cx="6264323" cy="141936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E2BA94" id="正方形/長方形 739539945" o:spid="_x0000_s1026" style="position:absolute;margin-left:.15pt;margin-top:18.25pt;width:493.25pt;height:11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" filled="f" strokecolor="windowText" strokeweight="1pt"/>
            </w:pict>
          </mc:Fallback>
        </mc:AlternateContent>
      </w:r>
    </w:p>
    <w:p w14:paraId="0E009B08" w14:textId="77777777" w:rsidR="009C65DF" w:rsidRPr="003A562B" w:rsidRDefault="009C65DF" w:rsidP="00927B39">
      <w:pPr>
        <w:spacing w:line="4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（視覚障害者等のための複製等）</w:t>
      </w:r>
    </w:p>
    <w:p w14:paraId="4848298B" w14:textId="7DA3A3E1" w:rsidR="009C65DF" w:rsidRPr="003A562B" w:rsidRDefault="009C65DF" w:rsidP="00927B39">
      <w:pPr>
        <w:spacing w:line="4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第</w:t>
      </w:r>
      <w:r w:rsidR="008C528D" w:rsidRPr="003A562B">
        <w:rPr>
          <w:rFonts w:ascii="ＭＳ ゴシック" w:eastAsia="ＭＳ ゴシック" w:hAnsi="ＭＳ ゴシック" w:hint="eastAsia"/>
          <w:sz w:val="24"/>
          <w:szCs w:val="24"/>
        </w:rPr>
        <w:t>37</w:t>
      </w:r>
      <w:r w:rsidRPr="003A562B">
        <w:rPr>
          <w:rFonts w:ascii="ＭＳ ゴシック" w:eastAsia="ＭＳ ゴシック" w:hAnsi="ＭＳ ゴシック"/>
          <w:sz w:val="24"/>
          <w:szCs w:val="24"/>
        </w:rPr>
        <w:t>条　公表された著作物は，点字により複製することができる。</w:t>
      </w:r>
    </w:p>
    <w:p w14:paraId="56AA41C3" w14:textId="620D5688" w:rsidR="00017CCD" w:rsidRPr="003A562B" w:rsidRDefault="00B15046" w:rsidP="00927B39">
      <w:pPr>
        <w:spacing w:line="4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2</w:t>
      </w:r>
      <w:r w:rsidR="009C65DF" w:rsidRPr="003A562B">
        <w:rPr>
          <w:rFonts w:ascii="ＭＳ ゴシック" w:eastAsia="ＭＳ ゴシック" w:hAnsi="ＭＳ ゴシック" w:hint="eastAsia"/>
          <w:sz w:val="24"/>
          <w:szCs w:val="24"/>
        </w:rPr>
        <w:t xml:space="preserve">　公表された著作物については，電子計算機を用いて点字を処理する方式により，記録</w:t>
      </w:r>
    </w:p>
    <w:p w14:paraId="266A4F8D" w14:textId="77777777" w:rsidR="008C528D" w:rsidRPr="003A562B" w:rsidRDefault="009C65DF" w:rsidP="00927B39">
      <w:pPr>
        <w:spacing w:line="420" w:lineRule="exact"/>
        <w:ind w:firstLineChars="150" w:firstLine="36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媒体に記録し，又は公衆送信（放送又は有線放送を除き，自動公衆送信の場合にあつて</w:t>
      </w:r>
    </w:p>
    <w:p w14:paraId="136E96B6" w14:textId="26A86D00" w:rsidR="009C65DF" w:rsidRPr="003A562B" w:rsidRDefault="009C65DF" w:rsidP="00927B39">
      <w:pPr>
        <w:spacing w:line="420" w:lineRule="exact"/>
        <w:ind w:firstLineChars="150" w:firstLine="36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は送信可能化を含む。次項において同じ。）を行うことができる。</w:t>
      </w:r>
    </w:p>
    <w:p w14:paraId="14987619" w14:textId="77777777" w:rsidR="009C65DF" w:rsidRPr="003A562B" w:rsidRDefault="009C65DF" w:rsidP="00927B39">
      <w:pPr>
        <w:spacing w:line="420" w:lineRule="exact"/>
        <w:rPr>
          <w:rFonts w:ascii="ＭＳ ゴシック" w:eastAsia="ＭＳ ゴシック" w:hAnsi="ＭＳ ゴシック"/>
          <w:sz w:val="24"/>
          <w:szCs w:val="24"/>
        </w:rPr>
      </w:pPr>
    </w:p>
    <w:p w14:paraId="26BD6568" w14:textId="0CB797DF" w:rsidR="009C65DF" w:rsidRPr="003A562B" w:rsidRDefault="003A336A" w:rsidP="00927B39">
      <w:pPr>
        <w:spacing w:line="4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（２）</w:t>
      </w:r>
      <w:r w:rsidR="009C65DF" w:rsidRPr="003A562B">
        <w:rPr>
          <w:rFonts w:ascii="ＭＳ ゴシック" w:eastAsia="ＭＳ ゴシック" w:hAnsi="ＭＳ ゴシック"/>
          <w:b/>
          <w:bCs/>
          <w:sz w:val="24"/>
          <w:szCs w:val="24"/>
        </w:rPr>
        <w:t>点字に関する規定の特徴</w:t>
      </w:r>
    </w:p>
    <w:p w14:paraId="4AE80D83" w14:textId="31D5811D"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点字に関する規定は，後述する法第</w:t>
      </w:r>
      <w:r w:rsidRPr="003A562B">
        <w:rPr>
          <w:rFonts w:ascii="ＭＳ ゴシック" w:eastAsia="ＭＳ ゴシック" w:hAnsi="ＭＳ ゴシック"/>
          <w:sz w:val="24"/>
          <w:szCs w:val="24"/>
        </w:rPr>
        <w:t>37条第</w:t>
      </w:r>
      <w:r w:rsidR="0053742D" w:rsidRPr="003A562B">
        <w:rPr>
          <w:rFonts w:ascii="ＭＳ ゴシック" w:eastAsia="ＭＳ ゴシック" w:hAnsi="ＭＳ ゴシック" w:hint="eastAsia"/>
          <w:sz w:val="24"/>
          <w:szCs w:val="24"/>
        </w:rPr>
        <w:t>３</w:t>
      </w:r>
      <w:r w:rsidRPr="003A562B">
        <w:rPr>
          <w:rFonts w:ascii="ＭＳ ゴシック" w:eastAsia="ＭＳ ゴシック" w:hAnsi="ＭＳ ゴシック"/>
          <w:sz w:val="24"/>
          <w:szCs w:val="24"/>
        </w:rPr>
        <w:t>項と比べてみると，大きな特徴があります。それは，誰が行っても適用されることと，どんな目的でも，たとえば営利目的であったとしても適用されるということです。また，視覚障害者等でない人に使ってもらうためであってもかまいません。このことは，法第37条第</w:t>
      </w:r>
      <w:r w:rsidR="0053742D" w:rsidRPr="003A562B">
        <w:rPr>
          <w:rFonts w:ascii="ＭＳ ゴシック" w:eastAsia="ＭＳ ゴシック" w:hAnsi="ＭＳ ゴシック" w:hint="eastAsia"/>
          <w:sz w:val="24"/>
          <w:szCs w:val="24"/>
        </w:rPr>
        <w:t>３</w:t>
      </w:r>
      <w:r w:rsidRPr="003A562B">
        <w:rPr>
          <w:rFonts w:ascii="ＭＳ ゴシック" w:eastAsia="ＭＳ ゴシック" w:hAnsi="ＭＳ ゴシック"/>
          <w:sz w:val="24"/>
          <w:szCs w:val="24"/>
        </w:rPr>
        <w:t>項においては，適用されるのは図書館や視覚障害者等向けの福祉施設等に限定され，目的も視覚障害者等に使ってもらうことに限定されることなどと比べると，かなり特徴的なことといえます。</w:t>
      </w:r>
    </w:p>
    <w:p w14:paraId="435B4669" w14:textId="77777777"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これは，点字については，音声などと比べ利用する人がかなり限定されていることから，ある程度広い範囲で適用されたとしても，著作権者の経済的利益に影響を及ぼすことはないと考えられたためです。このため点字の場合には，利用するにあたってはほぼ制約はない，と考えることができます。</w:t>
      </w:r>
    </w:p>
    <w:p w14:paraId="1FA91299" w14:textId="77777777" w:rsidR="009C65DF" w:rsidRPr="003A562B" w:rsidRDefault="009C65DF" w:rsidP="00927B39">
      <w:pPr>
        <w:spacing w:line="420" w:lineRule="exact"/>
        <w:rPr>
          <w:rFonts w:ascii="ＭＳ ゴシック" w:eastAsia="ＭＳ ゴシック" w:hAnsi="ＭＳ ゴシック"/>
          <w:sz w:val="24"/>
          <w:szCs w:val="24"/>
        </w:rPr>
      </w:pPr>
    </w:p>
    <w:p w14:paraId="343B3300" w14:textId="46B9CDAC" w:rsidR="009C65DF" w:rsidRPr="003A562B" w:rsidRDefault="003A336A" w:rsidP="00927B39">
      <w:pPr>
        <w:spacing w:line="4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（３）</w:t>
      </w:r>
      <w:r w:rsidR="009C65DF" w:rsidRPr="003A562B">
        <w:rPr>
          <w:rFonts w:ascii="ＭＳ ゴシック" w:eastAsia="ＭＳ ゴシック" w:hAnsi="ＭＳ ゴシック"/>
          <w:b/>
          <w:bCs/>
          <w:sz w:val="24"/>
          <w:szCs w:val="24"/>
        </w:rPr>
        <w:t>点字資料の製作（第</w:t>
      </w:r>
      <w:r w:rsidR="00ED7FB1" w:rsidRPr="003A562B">
        <w:rPr>
          <w:rFonts w:ascii="ＭＳ ゴシック" w:eastAsia="ＭＳ ゴシック" w:hAnsi="ＭＳ ゴシック" w:hint="eastAsia"/>
          <w:b/>
          <w:bCs/>
          <w:sz w:val="24"/>
          <w:szCs w:val="24"/>
        </w:rPr>
        <w:t>１</w:t>
      </w:r>
      <w:r w:rsidR="009C65DF" w:rsidRPr="003A562B">
        <w:rPr>
          <w:rFonts w:ascii="ＭＳ ゴシック" w:eastAsia="ＭＳ ゴシック" w:hAnsi="ＭＳ ゴシック"/>
          <w:b/>
          <w:bCs/>
          <w:sz w:val="24"/>
          <w:szCs w:val="24"/>
        </w:rPr>
        <w:t>項）</w:t>
      </w:r>
    </w:p>
    <w:p w14:paraId="5E206269" w14:textId="0A7A5926"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第</w:t>
      </w:r>
      <w:r w:rsidR="0053742D" w:rsidRPr="003A562B">
        <w:rPr>
          <w:rFonts w:ascii="ＭＳ ゴシック" w:eastAsia="ＭＳ ゴシック" w:hAnsi="ＭＳ ゴシック" w:hint="eastAsia"/>
          <w:sz w:val="24"/>
          <w:szCs w:val="24"/>
        </w:rPr>
        <w:t>１</w:t>
      </w:r>
      <w:r w:rsidRPr="003A562B">
        <w:rPr>
          <w:rFonts w:ascii="ＭＳ ゴシック" w:eastAsia="ＭＳ ゴシック" w:hAnsi="ＭＳ ゴシック" w:hint="eastAsia"/>
          <w:sz w:val="24"/>
          <w:szCs w:val="24"/>
        </w:rPr>
        <w:t>項は，点字資料の製作について定めています。</w:t>
      </w:r>
      <w:r w:rsidR="009336F0" w:rsidRPr="003A562B">
        <w:rPr>
          <w:rFonts w:ascii="ＭＳ ゴシック" w:eastAsia="ＭＳ ゴシック" w:hAnsi="ＭＳ ゴシック" w:hint="eastAsia"/>
          <w:sz w:val="24"/>
          <w:szCs w:val="24"/>
        </w:rPr>
        <w:t>（２）</w:t>
      </w:r>
      <w:r w:rsidRPr="003A562B">
        <w:rPr>
          <w:rFonts w:ascii="ＭＳ ゴシック" w:eastAsia="ＭＳ ゴシック" w:hAnsi="ＭＳ ゴシック"/>
          <w:sz w:val="24"/>
          <w:szCs w:val="24"/>
        </w:rPr>
        <w:t>で説明したように</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販売を目的に</w:t>
      </w:r>
      <w:r w:rsidRPr="003A562B">
        <w:rPr>
          <w:rFonts w:ascii="ＭＳ ゴシック" w:eastAsia="ＭＳ ゴシック" w:hAnsi="ＭＳ ゴシック"/>
          <w:sz w:val="24"/>
          <w:szCs w:val="24"/>
        </w:rPr>
        <w:lastRenderedPageBreak/>
        <w:t>製作する場合であっても，視覚障害者等でない人向けに製作する場合であっても，目的を問わず点字図書を作ることができます。また，営利企業が作っても，ボランティアが作っても，誰が作ってもかまいません。さらに</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翻訳したものを点字で製作することもできます。</w:t>
      </w:r>
    </w:p>
    <w:p w14:paraId="1B6C4710" w14:textId="77777777"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唯一の要件は「公表された著作物」を使う，ということです。「公表」とは，一定程度の部数が作られる，インターネット上で配信されている等の形で，ある程度の数の人がその著作物に触れることのできる状態になっていることをいいます。点字図書を製作する対象となる資料はたいていこの要件をクリアしていると思いますので，あまり気にすることはないでしょう。</w:t>
      </w:r>
    </w:p>
    <w:p w14:paraId="23EF0063" w14:textId="77777777"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なお，製作した点字図書については，自由に貸し出したり配ったりすることができます。ただ，営利目的または有料での貸出の場合には，貸与権という権利が働くため，著作権者の許諾を得る必要があります。</w:t>
      </w:r>
    </w:p>
    <w:p w14:paraId="22EEAC0F" w14:textId="77777777" w:rsidR="009C65DF" w:rsidRPr="003A562B" w:rsidRDefault="009C65DF" w:rsidP="00927B39">
      <w:pPr>
        <w:spacing w:line="420" w:lineRule="exact"/>
        <w:rPr>
          <w:rFonts w:ascii="ＭＳ ゴシック" w:eastAsia="ＭＳ ゴシック" w:hAnsi="ＭＳ ゴシック"/>
          <w:sz w:val="24"/>
          <w:szCs w:val="24"/>
        </w:rPr>
      </w:pPr>
    </w:p>
    <w:p w14:paraId="394B89FA" w14:textId="55E41F42" w:rsidR="009C65DF" w:rsidRPr="003A562B" w:rsidRDefault="003A336A" w:rsidP="00927B39">
      <w:pPr>
        <w:spacing w:line="4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（４）</w:t>
      </w:r>
      <w:r w:rsidR="009C65DF" w:rsidRPr="003A562B">
        <w:rPr>
          <w:rFonts w:ascii="ＭＳ ゴシック" w:eastAsia="ＭＳ ゴシック" w:hAnsi="ＭＳ ゴシック"/>
          <w:b/>
          <w:bCs/>
          <w:sz w:val="24"/>
          <w:szCs w:val="24"/>
        </w:rPr>
        <w:t>点字データの製作・送信（第</w:t>
      </w:r>
      <w:r w:rsidR="0026006D" w:rsidRPr="003A562B">
        <w:rPr>
          <w:rFonts w:ascii="ＭＳ ゴシック" w:eastAsia="ＭＳ ゴシック" w:hAnsi="ＭＳ ゴシック" w:hint="eastAsia"/>
          <w:b/>
          <w:bCs/>
          <w:sz w:val="24"/>
          <w:szCs w:val="24"/>
        </w:rPr>
        <w:t>２</w:t>
      </w:r>
      <w:r w:rsidR="009C65DF" w:rsidRPr="003A562B">
        <w:rPr>
          <w:rFonts w:ascii="ＭＳ ゴシック" w:eastAsia="ＭＳ ゴシック" w:hAnsi="ＭＳ ゴシック"/>
          <w:b/>
          <w:bCs/>
          <w:sz w:val="24"/>
          <w:szCs w:val="24"/>
        </w:rPr>
        <w:t>項）</w:t>
      </w:r>
    </w:p>
    <w:p w14:paraId="21F8FD16" w14:textId="52E95620"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第</w:t>
      </w:r>
      <w:r w:rsidR="003E5A2E" w:rsidRPr="003A562B">
        <w:rPr>
          <w:rFonts w:ascii="ＭＳ ゴシック" w:eastAsia="ＭＳ ゴシック" w:hAnsi="ＭＳ ゴシック" w:hint="eastAsia"/>
          <w:sz w:val="24"/>
          <w:szCs w:val="24"/>
        </w:rPr>
        <w:t>２</w:t>
      </w:r>
      <w:r w:rsidRPr="003A562B">
        <w:rPr>
          <w:rFonts w:ascii="ＭＳ ゴシック" w:eastAsia="ＭＳ ゴシック" w:hAnsi="ＭＳ ゴシック" w:hint="eastAsia"/>
          <w:sz w:val="24"/>
          <w:szCs w:val="24"/>
        </w:rPr>
        <w:t>項は，点字を打ち出したり表示させたりする元となる点字データの状態で，そのデータを記録媒体にコピーしたり，電子メールで送信したり，インターネット上で配信したりすることについて定めています。この場合も</w:t>
      </w:r>
      <w:r w:rsidRPr="003A562B">
        <w:rPr>
          <w:rFonts w:ascii="ＭＳ ゴシック" w:eastAsia="ＭＳ ゴシック" w:hAnsi="ＭＳ ゴシック"/>
          <w:sz w:val="24"/>
          <w:szCs w:val="24"/>
        </w:rPr>
        <w:t xml:space="preserve">, </w:t>
      </w:r>
      <w:r w:rsidR="00DA7446" w:rsidRPr="003A562B">
        <w:rPr>
          <w:rFonts w:ascii="ＭＳ ゴシック" w:eastAsia="ＭＳ ゴシック" w:hAnsi="ＭＳ ゴシック" w:hint="eastAsia"/>
          <w:sz w:val="24"/>
          <w:szCs w:val="24"/>
        </w:rPr>
        <w:t>(</w:t>
      </w:r>
      <w:r w:rsidR="00D2356F" w:rsidRPr="003A562B">
        <w:rPr>
          <w:rFonts w:ascii="ＭＳ ゴシック" w:eastAsia="ＭＳ ゴシック" w:hAnsi="ＭＳ ゴシック" w:hint="eastAsia"/>
          <w:sz w:val="24"/>
          <w:szCs w:val="24"/>
        </w:rPr>
        <w:t>２</w:t>
      </w:r>
      <w:r w:rsidR="00DA7446"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で説明したように</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作る人や利用目的について限定されていませんし</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翻訳した上で行うこともできます。「公表された著作物」を使うという要件も，第</w:t>
      </w:r>
      <w:r w:rsidR="00F31E2E" w:rsidRPr="003A562B">
        <w:rPr>
          <w:rFonts w:ascii="ＭＳ ゴシック" w:eastAsia="ＭＳ ゴシック" w:hAnsi="ＭＳ ゴシック" w:hint="eastAsia"/>
          <w:sz w:val="24"/>
          <w:szCs w:val="24"/>
        </w:rPr>
        <w:t>１</w:t>
      </w:r>
      <w:r w:rsidRPr="003A562B">
        <w:rPr>
          <w:rFonts w:ascii="ＭＳ ゴシック" w:eastAsia="ＭＳ ゴシック" w:hAnsi="ＭＳ ゴシック"/>
          <w:sz w:val="24"/>
          <w:szCs w:val="24"/>
        </w:rPr>
        <w:t>項の場合と同じです。</w:t>
      </w:r>
    </w:p>
    <w:p w14:paraId="6811F07C" w14:textId="10D70456"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また，点字データを記録媒体に保存したり，点字データが記録された記録媒体（</w:t>
      </w:r>
      <w:r w:rsidR="0043456D">
        <w:rPr>
          <w:rFonts w:ascii="ＭＳ ゴシック" w:eastAsia="ＭＳ ゴシック" w:hAnsi="ＭＳ ゴシック" w:hint="eastAsia"/>
          <w:sz w:val="24"/>
          <w:szCs w:val="24"/>
        </w:rPr>
        <w:t>ＣＤ</w:t>
      </w:r>
      <w:r w:rsidRPr="0043456D">
        <w:rPr>
          <w:rFonts w:ascii="ＭＳ ゴシック" w:eastAsia="ＭＳ ゴシック" w:hAnsi="ＭＳ ゴシック"/>
          <w:sz w:val="24"/>
          <w:szCs w:val="24"/>
        </w:rPr>
        <w:t>,</w:t>
      </w:r>
      <w:r w:rsidR="0043456D">
        <w:rPr>
          <w:rFonts w:ascii="ＭＳ ゴシック" w:eastAsia="ＭＳ ゴシック" w:hAnsi="ＭＳ ゴシック" w:hint="eastAsia"/>
          <w:sz w:val="24"/>
          <w:szCs w:val="24"/>
        </w:rPr>
        <w:t>ＤＶＤ</w:t>
      </w:r>
      <w:r w:rsidRPr="0043456D">
        <w:rPr>
          <w:rFonts w:ascii="ＭＳ ゴシック" w:eastAsia="ＭＳ ゴシック" w:hAnsi="ＭＳ ゴシック"/>
          <w:sz w:val="24"/>
          <w:szCs w:val="24"/>
        </w:rPr>
        <w:t>，</w:t>
      </w:r>
      <w:r w:rsidR="0043456D">
        <w:rPr>
          <w:rFonts w:ascii="ＭＳ ゴシック" w:eastAsia="ＭＳ ゴシック" w:hAnsi="ＭＳ ゴシック" w:hint="eastAsia"/>
          <w:sz w:val="24"/>
          <w:szCs w:val="24"/>
        </w:rPr>
        <w:t>ＵＳＢ</w:t>
      </w:r>
      <w:r w:rsidRPr="003A562B">
        <w:rPr>
          <w:rFonts w:ascii="ＭＳ ゴシック" w:eastAsia="ＭＳ ゴシック" w:hAnsi="ＭＳ ゴシック"/>
          <w:sz w:val="24"/>
          <w:szCs w:val="24"/>
        </w:rPr>
        <w:t>メモリなど種類は問いません）を誰かに提供したりすることもできます。送信については前述のとおり，オンラインデータベースなどを用いてインターネット上に掲載しておき，自由にダウンロードできるようにしておくことや，電子メールによって点字データを誰かに送ること等ができます。</w:t>
      </w:r>
    </w:p>
    <w:p w14:paraId="1343A76E" w14:textId="77777777" w:rsidR="009C65DF" w:rsidRPr="003A562B"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ただ「放送又は有線放送」が除かれていますので，データ放送の形態で点字データを流すことは認められていません。これは，この規定が設けられた</w:t>
      </w:r>
      <w:r w:rsidRPr="003A562B">
        <w:rPr>
          <w:rFonts w:ascii="ＭＳ ゴシック" w:eastAsia="ＭＳ ゴシック" w:hAnsi="ＭＳ ゴシック"/>
          <w:sz w:val="24"/>
          <w:szCs w:val="24"/>
        </w:rPr>
        <w:t>2000年当時，そのような形態での利用の実態がなかったためです。</w:t>
      </w:r>
    </w:p>
    <w:p w14:paraId="7BC7A3DF" w14:textId="77777777" w:rsidR="00927B39" w:rsidRDefault="009C65DF" w:rsidP="00927B39">
      <w:pPr>
        <w:spacing w:line="420" w:lineRule="exac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 xml:space="preserve">　なお，点字データが記録された記録媒体についても，第１項の場合と同じく自由に貸し出したり配ることができる一方で，営利目的または有料での貸出の場合には，貸与権という権利が働くため著作権者の許諾を得る必要があります。</w:t>
      </w:r>
    </w:p>
    <w:p w14:paraId="6E2D9B31" w14:textId="77777777" w:rsidR="00927B39" w:rsidRDefault="009C65DF" w:rsidP="00927B39">
      <w:pPr>
        <w:spacing w:line="42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（日本図書館協会障害者サービス委員会、著作権委員会編</w:t>
      </w:r>
    </w:p>
    <w:p w14:paraId="1BB56527" w14:textId="0DAAD803" w:rsidR="009C65DF" w:rsidRPr="003A562B" w:rsidRDefault="009C65DF" w:rsidP="00927B39">
      <w:pPr>
        <w:spacing w:line="42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『障害者サービスと著作権法</w:t>
      </w:r>
      <w:r w:rsidR="002740A5" w:rsidRPr="003A562B">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第２版』より）</w:t>
      </w:r>
    </w:p>
    <w:p w14:paraId="646B6741" w14:textId="77777777" w:rsidR="005703F4" w:rsidRPr="003A562B" w:rsidRDefault="005703F4" w:rsidP="0028694B">
      <w:pPr>
        <w:spacing w:line="420" w:lineRule="exact"/>
        <w:jc w:val="left"/>
        <w:rPr>
          <w:rFonts w:ascii="ＭＳ ゴシック" w:eastAsia="ＭＳ ゴシック" w:hAnsi="ＭＳ ゴシック"/>
          <w:sz w:val="24"/>
          <w:szCs w:val="24"/>
        </w:rPr>
      </w:pPr>
    </w:p>
    <w:p w14:paraId="4BF04D39" w14:textId="3C9BFC63" w:rsidR="005703F4" w:rsidRPr="003A562B" w:rsidRDefault="005703F4">
      <w:pPr>
        <w:widowControl/>
        <w:jc w:val="left"/>
        <w:rPr>
          <w:rFonts w:ascii="ＭＳ ゴシック" w:eastAsia="ＭＳ ゴシック" w:hAnsi="ＭＳ ゴシック"/>
          <w:sz w:val="24"/>
          <w:szCs w:val="24"/>
        </w:rPr>
      </w:pPr>
      <w:r w:rsidRPr="003A562B">
        <w:rPr>
          <w:rFonts w:ascii="ＭＳ ゴシック" w:eastAsia="ＭＳ ゴシック" w:hAnsi="ＭＳ ゴシック"/>
          <w:sz w:val="24"/>
          <w:szCs w:val="24"/>
        </w:rPr>
        <w:br w:type="page"/>
      </w:r>
    </w:p>
    <w:p w14:paraId="0510F886" w14:textId="77777777" w:rsidR="001E25FA" w:rsidRPr="003A562B" w:rsidRDefault="001E25FA" w:rsidP="00394340">
      <w:pPr>
        <w:spacing w:line="400" w:lineRule="exact"/>
        <w:ind w:firstLineChars="100" w:firstLine="240"/>
        <w:jc w:val="left"/>
        <w:rPr>
          <w:rFonts w:ascii="ＭＳ ゴシック" w:eastAsia="ＭＳ ゴシック" w:hAnsi="ＭＳ ゴシック"/>
          <w:sz w:val="24"/>
          <w:szCs w:val="24"/>
        </w:rPr>
        <w:sectPr w:rsidR="001E25FA" w:rsidRPr="003A562B" w:rsidSect="00DB4AE9">
          <w:pgSz w:w="11906" w:h="16838" w:code="9"/>
          <w:pgMar w:top="1134" w:right="964" w:bottom="1418" w:left="964" w:header="851" w:footer="397" w:gutter="0"/>
          <w:cols w:space="425"/>
          <w:docGrid w:type="lines" w:linePitch="360"/>
        </w:sectPr>
      </w:pPr>
    </w:p>
    <w:p w14:paraId="5852F986" w14:textId="4FD82E23" w:rsidR="005703F4" w:rsidRPr="003A562B" w:rsidRDefault="005703F4" w:rsidP="000B296A">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17984" behindDoc="1" locked="0" layoutInCell="1" allowOverlap="1" wp14:anchorId="10D800B3" wp14:editId="499F8FDE">
                <wp:simplePos x="0" y="0"/>
                <wp:positionH relativeFrom="column">
                  <wp:posOffset>248285</wp:posOffset>
                </wp:positionH>
                <wp:positionV relativeFrom="paragraph">
                  <wp:posOffset>-200025</wp:posOffset>
                </wp:positionV>
                <wp:extent cx="324485" cy="684380"/>
                <wp:effectExtent l="0" t="8255" r="10160" b="10160"/>
                <wp:wrapNone/>
                <wp:docPr id="1383453952" name="四角形: 角を丸くする 1383453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24485" cy="6843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B167711" id="四角形: 角を丸くする 1383453952" o:spid="_x0000_s1026" style="position:absolute;margin-left:19.55pt;margin-top:-15.75pt;width:25.55pt;height:53.9pt;rotation:-90;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" fillcolor="window" strokecolor="windowText" strokeweight="1pt">
                <v:stroke joinstyle="miter"/>
                <v:path arrowok="t"/>
                <o:lock v:ext="edit" aspectratio="t"/>
              </v:roundrect>
            </w:pict>
          </mc:Fallback>
        </mc:AlternateContent>
      </w:r>
      <w:r w:rsidRPr="003A562B">
        <w:rPr>
          <w:rFonts w:ascii="ＭＳ ゴシック" w:eastAsia="ＭＳ ゴシック" w:hAnsi="ＭＳ ゴシック" w:hint="eastAsia"/>
          <w:sz w:val="24"/>
          <w:szCs w:val="24"/>
        </w:rPr>
        <w:t>例文</w:t>
      </w:r>
      <w:r w:rsidRPr="003A562B">
        <w:rPr>
          <w:rFonts w:ascii="ＭＳ ゴシック" w:eastAsia="ＭＳ ゴシック" w:hAnsi="ＭＳ ゴシック" w:hint="eastAsia"/>
          <w:w w:val="75"/>
          <w:kern w:val="0"/>
          <w:sz w:val="24"/>
          <w:szCs w:val="24"/>
          <w:fitText w:val="360" w:id="-1238678527"/>
        </w:rPr>
        <w:t>２４</w:t>
      </w:r>
    </w:p>
    <w:p w14:paraId="023B6ACA" w14:textId="77777777" w:rsidR="005703F4" w:rsidRPr="003A562B" w:rsidRDefault="005703F4" w:rsidP="000B296A">
      <w:pPr>
        <w:spacing w:line="400" w:lineRule="exact"/>
        <w:rPr>
          <w:rFonts w:ascii="ＭＳ ゴシック" w:eastAsia="ＭＳ ゴシック" w:hAnsi="ＭＳ ゴシック"/>
          <w:sz w:val="24"/>
          <w:szCs w:val="24"/>
        </w:rPr>
      </w:pPr>
    </w:p>
    <w:p w14:paraId="3C7C8A72" w14:textId="77777777" w:rsidR="005703F4" w:rsidRPr="003A562B" w:rsidRDefault="005703F4" w:rsidP="000B296A">
      <w:pPr>
        <w:spacing w:line="400" w:lineRule="exact"/>
        <w:ind w:right="840"/>
        <w:rPr>
          <w:rFonts w:ascii="ＭＳ ゴシック" w:eastAsia="ＭＳ ゴシック" w:hAnsi="ＭＳ ゴシック"/>
          <w:sz w:val="24"/>
          <w:szCs w:val="24"/>
        </w:rPr>
      </w:pPr>
    </w:p>
    <w:p w14:paraId="5B090ED8" w14:textId="2952BABF" w:rsidR="005703F4" w:rsidRPr="003A562B" w:rsidRDefault="005703F4" w:rsidP="000B296A">
      <w:pPr>
        <w:spacing w:line="52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１　視覚障害者の状況</w:t>
      </w:r>
    </w:p>
    <w:p w14:paraId="0253B913" w14:textId="77777777" w:rsidR="00394340" w:rsidRPr="003A562B" w:rsidRDefault="00394340" w:rsidP="000B296A">
      <w:pPr>
        <w:spacing w:line="520" w:lineRule="exact"/>
        <w:rPr>
          <w:rFonts w:ascii="ＭＳ ゴシック" w:eastAsia="ＭＳ ゴシック" w:hAnsi="ＭＳ ゴシック"/>
          <w:b/>
          <w:bCs/>
          <w:sz w:val="24"/>
          <w:szCs w:val="24"/>
        </w:rPr>
      </w:pPr>
    </w:p>
    <w:p w14:paraId="058B6D2F" w14:textId="069AE2E2" w:rsidR="005703F4" w:rsidRPr="003A562B" w:rsidRDefault="00394340" w:rsidP="000B296A">
      <w:pPr>
        <w:pStyle w:val="a7"/>
        <w:spacing w:line="520" w:lineRule="exact"/>
        <w:ind w:leftChars="0" w:left="0"/>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w:t>
      </w:r>
      <w:r w:rsidR="005703F4" w:rsidRPr="003A562B">
        <w:rPr>
          <w:rFonts w:ascii="ＭＳ ゴシック" w:eastAsia="ＭＳ ゴシック" w:hAnsi="ＭＳ ゴシック" w:hint="eastAsia"/>
          <w:b/>
          <w:bCs/>
          <w:sz w:val="24"/>
          <w:szCs w:val="24"/>
        </w:rPr>
        <w:t>視覚障害とは</w:t>
      </w:r>
    </w:p>
    <w:p w14:paraId="50E84917" w14:textId="77777777" w:rsidR="005703F4" w:rsidRPr="003A562B" w:rsidRDefault="005703F4" w:rsidP="000B296A">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視覚には、視力（ものの形がわかる）、視野（目を動かさないで見える範囲）、光覚（光を感じる）、色覚（色を感じる）、屈折（網膜に見たものを映す）など、さまざまな機能がありますが、そのうち、視力・視野のどちらか、または両方の機能が十分でないため、眼鏡やコンタクトレンズなどを使用しても見え方がよくならない状態を視覚障害といいます。</w:t>
      </w:r>
    </w:p>
    <w:p w14:paraId="7A48C6DA" w14:textId="74B2F1C5" w:rsidR="005703F4" w:rsidRPr="003A562B" w:rsidRDefault="005703F4" w:rsidP="000B296A">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視覚障害のある人を</w:t>
      </w:r>
      <w:r w:rsidR="00A61C35">
        <w:rPr>
          <w:rFonts w:ascii="ＭＳ ゴシック" w:eastAsia="ＭＳ ゴシック" w:hAnsi="ＭＳ ゴシック"/>
          <w:b/>
          <w:bCs/>
          <w:sz w:val="24"/>
          <w:szCs w:val="24"/>
        </w:rPr>
        <w:ruby>
          <w:rubyPr>
            <w:rubyAlign w:val="distributeSpace"/>
            <w:hps w:val="14"/>
            <w:hpsRaise w:val="22"/>
            <w:hpsBaseText w:val="24"/>
            <w:lid w:val="ja-JP"/>
          </w:rubyPr>
          <w:rt>
            <w:r w:rsidR="00A61C35" w:rsidRPr="00A61C35">
              <w:rPr>
                <w:rFonts w:ascii="ＭＳ ゴシック" w:eastAsia="ＭＳ ゴシック" w:hAnsi="ＭＳ ゴシック"/>
                <w:b/>
                <w:bCs/>
                <w:sz w:val="14"/>
                <w:szCs w:val="24"/>
              </w:rPr>
              <w:t>しかく</w:t>
            </w:r>
          </w:rt>
          <w:rubyBase>
            <w:r w:rsidR="00A61C35">
              <w:rPr>
                <w:rFonts w:ascii="ＭＳ ゴシック" w:eastAsia="ＭＳ ゴシック" w:hAnsi="ＭＳ ゴシック"/>
                <w:b/>
                <w:bCs/>
                <w:sz w:val="24"/>
                <w:szCs w:val="24"/>
              </w:rPr>
              <w:t>視覚</w:t>
            </w:r>
          </w:rubyBase>
        </w:ruby>
      </w:r>
      <w:r w:rsidR="00A61C35">
        <w:rPr>
          <w:rFonts w:ascii="ＭＳ ゴシック" w:eastAsia="ＭＳ ゴシック" w:hAnsi="ＭＳ ゴシック"/>
          <w:b/>
          <w:bCs/>
          <w:sz w:val="24"/>
          <w:szCs w:val="24"/>
        </w:rPr>
        <w:ruby>
          <w:rubyPr>
            <w:rubyAlign w:val="distributeSpace"/>
            <w:hps w:val="14"/>
            <w:hpsRaise w:val="22"/>
            <w:hpsBaseText w:val="24"/>
            <w:lid w:val="ja-JP"/>
          </w:rubyPr>
          <w:rt>
            <w:r w:rsidR="00A61C35" w:rsidRPr="00A61C35">
              <w:rPr>
                <w:rFonts w:ascii="ＭＳ ゴシック" w:eastAsia="ＭＳ ゴシック" w:hAnsi="ＭＳ ゴシック"/>
                <w:b/>
                <w:bCs/>
                <w:sz w:val="14"/>
                <w:szCs w:val="24"/>
              </w:rPr>
              <w:t>しょうがいしゃ</w:t>
            </w:r>
          </w:rt>
          <w:rubyBase>
            <w:r w:rsidR="00A61C35">
              <w:rPr>
                <w:rFonts w:ascii="ＭＳ ゴシック" w:eastAsia="ＭＳ ゴシック" w:hAnsi="ＭＳ ゴシック"/>
                <w:b/>
                <w:bCs/>
                <w:sz w:val="24"/>
                <w:szCs w:val="24"/>
              </w:rPr>
              <w:t>障害者</w:t>
            </w:r>
          </w:rubyBase>
        </w:ruby>
      </w:r>
      <w:r w:rsidRPr="003A562B">
        <w:rPr>
          <w:rFonts w:ascii="ＭＳ ゴシック" w:eastAsia="ＭＳ ゴシック" w:hAnsi="ＭＳ ゴシック" w:hint="eastAsia"/>
          <w:sz w:val="24"/>
          <w:szCs w:val="24"/>
        </w:rPr>
        <w:t>、視覚に障害のない人を</w:t>
      </w:r>
      <w:r w:rsidR="001256E7" w:rsidRPr="003A562B">
        <w:rPr>
          <w:rFonts w:ascii="ＭＳ ゴシック" w:eastAsia="ＭＳ ゴシック" w:hAnsi="ＭＳ ゴシック"/>
          <w:b/>
          <w:bCs/>
          <w:sz w:val="24"/>
          <w:szCs w:val="24"/>
        </w:rPr>
        <w:ruby>
          <w:rubyPr>
            <w:rubyAlign w:val="distributeSpace"/>
            <w:hps w:val="14"/>
            <w:hpsRaise w:val="22"/>
            <w:hpsBaseText w:val="24"/>
            <w:lid w:val="ja-JP"/>
          </w:rubyPr>
          <w:rt>
            <w:r w:rsidR="001256E7" w:rsidRPr="003A562B">
              <w:rPr>
                <w:rFonts w:ascii="ＭＳ ゴシック" w:eastAsia="ＭＳ ゴシック" w:hAnsi="ＭＳ ゴシック"/>
                <w:b/>
                <w:bCs/>
                <w:sz w:val="14"/>
                <w:szCs w:val="24"/>
              </w:rPr>
              <w:t>せいがんしゃ</w:t>
            </w:r>
          </w:rt>
          <w:rubyBase>
            <w:r w:rsidR="001256E7" w:rsidRPr="003A562B">
              <w:rPr>
                <w:rFonts w:ascii="ＭＳ ゴシック" w:eastAsia="ＭＳ ゴシック" w:hAnsi="ＭＳ ゴシック"/>
                <w:b/>
                <w:bCs/>
                <w:sz w:val="24"/>
                <w:szCs w:val="24"/>
              </w:rPr>
              <w:t>晴眼者</w:t>
            </w:r>
          </w:rubyBase>
        </w:ruby>
      </w:r>
      <w:r w:rsidRPr="003A562B">
        <w:rPr>
          <w:rFonts w:ascii="ＭＳ ゴシック" w:eastAsia="ＭＳ ゴシック" w:hAnsi="ＭＳ ゴシック" w:hint="eastAsia"/>
          <w:sz w:val="24"/>
          <w:szCs w:val="24"/>
        </w:rPr>
        <w:t>といいます。</w:t>
      </w:r>
    </w:p>
    <w:p w14:paraId="55018EAF" w14:textId="77777777" w:rsidR="005703F4" w:rsidRPr="003A562B" w:rsidRDefault="005703F4" w:rsidP="000B296A">
      <w:pPr>
        <w:spacing w:line="520" w:lineRule="exact"/>
        <w:rPr>
          <w:rFonts w:ascii="ＭＳ ゴシック" w:eastAsia="ＭＳ ゴシック" w:hAnsi="ＭＳ ゴシック"/>
          <w:sz w:val="24"/>
          <w:szCs w:val="24"/>
        </w:rPr>
      </w:pPr>
    </w:p>
    <w:p w14:paraId="37CBA239" w14:textId="097994D7" w:rsidR="005703F4" w:rsidRPr="003A562B" w:rsidRDefault="00394340" w:rsidP="000B296A">
      <w:pPr>
        <w:pStyle w:val="a7"/>
        <w:spacing w:line="520" w:lineRule="exact"/>
        <w:ind w:leftChars="0" w:left="0"/>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w:t>
      </w:r>
      <w:r w:rsidR="005703F4" w:rsidRPr="003A562B">
        <w:rPr>
          <w:rFonts w:ascii="ＭＳ ゴシック" w:eastAsia="ＭＳ ゴシック" w:hAnsi="ＭＳ ゴシック" w:hint="eastAsia"/>
          <w:b/>
          <w:bCs/>
          <w:sz w:val="24"/>
          <w:szCs w:val="24"/>
        </w:rPr>
        <w:t>視覚障害者の現状</w:t>
      </w:r>
    </w:p>
    <w:p w14:paraId="1A1B2599" w14:textId="77777777" w:rsidR="005703F4" w:rsidRPr="003A562B" w:rsidRDefault="005703F4" w:rsidP="000B296A">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視覚障害者は全国で約31万</w:t>
      </w:r>
      <w:r w:rsidRPr="003A562B">
        <w:rPr>
          <w:rFonts w:ascii="ＭＳ ゴシック" w:eastAsia="ＭＳ ゴシック" w:hAnsi="ＭＳ ゴシック"/>
          <w:sz w:val="24"/>
          <w:szCs w:val="24"/>
        </w:rPr>
        <w:t>2000</w:t>
      </w:r>
      <w:r w:rsidRPr="003A562B">
        <w:rPr>
          <w:rFonts w:ascii="ＭＳ ゴシック" w:eastAsia="ＭＳ ゴシック" w:hAnsi="ＭＳ ゴシック" w:hint="eastAsia"/>
          <w:sz w:val="24"/>
          <w:szCs w:val="24"/>
        </w:rPr>
        <w:t>人で、身体障害者全体の7.3％であると推計されます。また、65歳以上の人が全体の69％、70歳以上の人が56％（全国の人口比では、65歳以上が27.3％、70歳以上が19.2％）と高齢化も進んでいます。</w:t>
      </w:r>
    </w:p>
    <w:p w14:paraId="1E7E1D99" w14:textId="77777777" w:rsidR="005703F4" w:rsidRPr="003A562B" w:rsidRDefault="005703F4" w:rsidP="000B296A">
      <w:pPr>
        <w:spacing w:line="52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現在の身体障害者福祉法でいう視覚障害者は、視力・視野の二つの機能を基準にして、その障害の程度によって１級から６級までの等級が設けられています。これらの等級のうち、３級から６級までは大きな文字や強度の眼鏡を使用することによって文字を読むことが可能ですが、１級と２級に該当する人の大部分は、点字または音声によらなければ文字情報を得ることができないという重度の視覚障害者であり、視覚障害者全体の72.8％、約22万7</w:t>
      </w:r>
      <w:r w:rsidRPr="003A562B">
        <w:rPr>
          <w:rFonts w:ascii="ＭＳ ゴシック" w:eastAsia="ＭＳ ゴシック" w:hAnsi="ＭＳ ゴシック"/>
          <w:sz w:val="24"/>
          <w:szCs w:val="24"/>
        </w:rPr>
        <w:t>000</w:t>
      </w:r>
      <w:r w:rsidRPr="003A562B">
        <w:rPr>
          <w:rFonts w:ascii="ＭＳ ゴシック" w:eastAsia="ＭＳ ゴシック" w:hAnsi="ＭＳ ゴシック" w:hint="eastAsia"/>
          <w:sz w:val="24"/>
          <w:szCs w:val="24"/>
        </w:rPr>
        <w:t>人となっています。［以上、数値は、平成28年12月厚生労働省「生活のしづらさなどに関する調査（全国在宅障害児・者等実態調査）」による］</w:t>
      </w:r>
    </w:p>
    <w:p w14:paraId="67424734" w14:textId="0E4FF30D" w:rsidR="005703F4" w:rsidRPr="003A562B" w:rsidRDefault="005703F4" w:rsidP="000B296A">
      <w:pPr>
        <w:spacing w:line="520" w:lineRule="exact"/>
        <w:ind w:left="240" w:hangingChars="100" w:hanging="240"/>
        <w:jc w:val="right"/>
        <w:rPr>
          <w:rFonts w:ascii="ＭＳ ゴシック" w:eastAsia="ＭＳ ゴシック" w:hAnsi="ＭＳ ゴシック"/>
          <w:kern w:val="0"/>
          <w:sz w:val="24"/>
          <w:szCs w:val="24"/>
        </w:rPr>
      </w:pPr>
      <w:r w:rsidRPr="003A562B">
        <w:rPr>
          <w:rFonts w:ascii="ＭＳ ゴシック" w:eastAsia="ＭＳ ゴシック" w:hAnsi="ＭＳ ゴシック" w:hint="eastAsia"/>
          <w:kern w:val="0"/>
          <w:sz w:val="24"/>
          <w:szCs w:val="24"/>
        </w:rPr>
        <w:t>（全国視覚障害者情報提供施設協会編</w:t>
      </w:r>
      <w:bookmarkStart w:id="23" w:name="_Hlk136866730"/>
      <w:r w:rsidRPr="003A562B">
        <w:rPr>
          <w:rFonts w:ascii="ＭＳ ゴシック" w:eastAsia="ＭＳ ゴシック" w:hAnsi="ＭＳ ゴシック" w:hint="eastAsia"/>
          <w:kern w:val="0"/>
          <w:sz w:val="24"/>
          <w:szCs w:val="24"/>
        </w:rPr>
        <w:t>『初めての点訳</w:t>
      </w:r>
      <w:r w:rsidR="00381811" w:rsidRPr="003A562B">
        <w:rPr>
          <w:rFonts w:ascii="ＭＳ ゴシック" w:eastAsia="ＭＳ ゴシック" w:hAnsi="ＭＳ ゴシック" w:hint="eastAsia"/>
          <w:kern w:val="0"/>
          <w:sz w:val="24"/>
          <w:szCs w:val="24"/>
        </w:rPr>
        <w:t xml:space="preserve">　</w:t>
      </w:r>
      <w:r w:rsidRPr="003A562B">
        <w:rPr>
          <w:rFonts w:ascii="ＭＳ ゴシック" w:eastAsia="ＭＳ ゴシック" w:hAnsi="ＭＳ ゴシック" w:hint="eastAsia"/>
          <w:kern w:val="0"/>
          <w:sz w:val="24"/>
          <w:szCs w:val="24"/>
        </w:rPr>
        <w:t>第３版』</w:t>
      </w:r>
      <w:bookmarkEnd w:id="23"/>
      <w:r w:rsidRPr="003A562B">
        <w:rPr>
          <w:rFonts w:ascii="ＭＳ ゴシック" w:eastAsia="ＭＳ ゴシック" w:hAnsi="ＭＳ ゴシック" w:hint="eastAsia"/>
          <w:kern w:val="0"/>
          <w:sz w:val="24"/>
          <w:szCs w:val="24"/>
        </w:rPr>
        <w:t>より）</w:t>
      </w:r>
    </w:p>
    <w:p w14:paraId="74B280CF" w14:textId="77777777" w:rsidR="005703F4" w:rsidRPr="003A562B" w:rsidRDefault="005703F4" w:rsidP="000B296A">
      <w:pPr>
        <w:spacing w:line="520" w:lineRule="exact"/>
        <w:ind w:left="240" w:hangingChars="100" w:hanging="240"/>
        <w:rPr>
          <w:rFonts w:ascii="ＭＳ ゴシック" w:eastAsia="ＭＳ ゴシック" w:hAnsi="ＭＳ ゴシック"/>
          <w:kern w:val="0"/>
          <w:sz w:val="24"/>
          <w:szCs w:val="24"/>
        </w:rPr>
      </w:pPr>
    </w:p>
    <w:p w14:paraId="7F048D1E" w14:textId="77777777" w:rsidR="005703F4" w:rsidRPr="003A562B" w:rsidRDefault="005703F4" w:rsidP="000B296A">
      <w:pPr>
        <w:widowControl/>
        <w:spacing w:line="560" w:lineRule="exact"/>
        <w:ind w:left="280" w:hangingChars="100" w:hanging="280"/>
        <w:rPr>
          <w:rFonts w:ascii="ＭＳ ゴシック" w:eastAsia="ＭＳ ゴシック" w:hAnsi="ＭＳ ゴシック"/>
          <w:kern w:val="0"/>
          <w:sz w:val="28"/>
          <w:szCs w:val="32"/>
        </w:rPr>
      </w:pPr>
    </w:p>
    <w:p w14:paraId="6CA6A4EB" w14:textId="77777777" w:rsidR="005703F4" w:rsidRPr="003A562B" w:rsidRDefault="005703F4" w:rsidP="000B296A">
      <w:pPr>
        <w:widowControl/>
        <w:spacing w:line="560" w:lineRule="exact"/>
        <w:ind w:left="280" w:hangingChars="100" w:hanging="280"/>
        <w:rPr>
          <w:rFonts w:ascii="ＭＳ ゴシック" w:eastAsia="ＭＳ ゴシック" w:hAnsi="ＭＳ ゴシック"/>
          <w:kern w:val="0"/>
          <w:sz w:val="28"/>
          <w:szCs w:val="32"/>
        </w:rPr>
      </w:pPr>
    </w:p>
    <w:p w14:paraId="5011B04D" w14:textId="253E5469" w:rsidR="005703F4" w:rsidRPr="003A562B" w:rsidRDefault="007A3E4E" w:rsidP="005703F4">
      <w:pPr>
        <w:widowControl/>
        <w:ind w:left="220" w:hangingChars="100" w:hanging="220"/>
        <w:rPr>
          <w:rFonts w:ascii="ＭＳ ゴシック" w:eastAsia="ＭＳ ゴシック" w:hAnsi="ＭＳ ゴシック"/>
          <w:sz w:val="22"/>
          <w:szCs w:val="24"/>
        </w:rPr>
      </w:pPr>
      <w:r w:rsidRPr="003A562B">
        <w:rPr>
          <w:rFonts w:ascii="ＭＳ ゴシック" w:eastAsia="ＭＳ ゴシック" w:hAnsi="ＭＳ ゴシック" w:hint="eastAsia"/>
          <w:noProof/>
          <w:sz w:val="22"/>
          <w:szCs w:val="24"/>
        </w:rPr>
        <w:lastRenderedPageBreak/>
        <mc:AlternateContent>
          <mc:Choice Requires="wps">
            <w:drawing>
              <wp:anchor distT="0" distB="0" distL="114300" distR="114300" simplePos="0" relativeHeight="251819008" behindDoc="0" locked="0" layoutInCell="1" allowOverlap="1" wp14:anchorId="7E767A04" wp14:editId="205ECD74">
                <wp:simplePos x="0" y="0"/>
                <wp:positionH relativeFrom="column">
                  <wp:posOffset>1782445</wp:posOffset>
                </wp:positionH>
                <wp:positionV relativeFrom="paragraph">
                  <wp:posOffset>3659836</wp:posOffset>
                </wp:positionV>
                <wp:extent cx="2617076" cy="346842"/>
                <wp:effectExtent l="0" t="0" r="0" b="0"/>
                <wp:wrapNone/>
                <wp:docPr id="1972602905" name="テキスト ボックス 1"/>
                <wp:cNvGraphicFramePr/>
                <a:graphic xmlns:a="http://schemas.openxmlformats.org/drawingml/2006/main">
                  <a:graphicData uri="http://schemas.microsoft.com/office/word/2010/wordprocessingShape">
                    <wps:wsp>
                      <wps:cNvSpPr txBox="1"/>
                      <wps:spPr>
                        <a:xfrm>
                          <a:off x="0" y="0"/>
                          <a:ext cx="2617076" cy="346842"/>
                        </a:xfrm>
                        <a:prstGeom prst="rect">
                          <a:avLst/>
                        </a:prstGeom>
                        <a:solidFill>
                          <a:schemeClr val="lt1"/>
                        </a:solidFill>
                        <a:ln w="6350">
                          <a:noFill/>
                        </a:ln>
                      </wps:spPr>
                      <wps:txbx>
                        <w:txbxContent>
                          <w:p w14:paraId="3E6B4C31" w14:textId="0E80A889" w:rsidR="007A3E4E" w:rsidRPr="007A3E4E" w:rsidRDefault="007A3E4E" w:rsidP="007A3E4E">
                            <w:pPr>
                              <w:jc w:val="center"/>
                              <w:rPr>
                                <w:rFonts w:ascii="ＭＳ ゴシック" w:eastAsia="ＭＳ ゴシック" w:hAnsi="ＭＳ ゴシック"/>
                              </w:rPr>
                            </w:pPr>
                            <w:r w:rsidRPr="007A3E4E">
                              <w:rPr>
                                <w:rFonts w:ascii="ＭＳ ゴシック" w:eastAsia="ＭＳ ゴシック" w:hAnsi="ＭＳ ゴシック" w:hint="eastAsia"/>
                              </w:rPr>
                              <w:t>図１　年齢別にみた視覚障害者の状況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67A04" id="テキスト ボックス 1" o:spid="_x0000_s1027" type="#_x0000_t202" style="position:absolute;left:0;text-align:left;margin-left:140.35pt;margin-top:288.2pt;width:206.05pt;height:27.3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" fillcolor="white [3201]" stroked="f" strokeweight=".5pt">
                <v:textbox>
                  <w:txbxContent>
                    <w:p w14:paraId="3E6B4C31" w14:textId="0E80A889" w:rsidR="007A3E4E" w:rsidRPr="007A3E4E" w:rsidRDefault="007A3E4E" w:rsidP="007A3E4E">
                      <w:pPr>
                        <w:jc w:val="center"/>
                        <w:rPr>
                          <w:rFonts w:ascii="ＭＳ ゴシック" w:eastAsia="ＭＳ ゴシック" w:hAnsi="ＭＳ ゴシック"/>
                        </w:rPr>
                      </w:pPr>
                      <w:r w:rsidRPr="007A3E4E">
                        <w:rPr>
                          <w:rFonts w:ascii="ＭＳ ゴシック" w:eastAsia="ＭＳ ゴシック" w:hAnsi="ＭＳ ゴシック" w:hint="eastAsia"/>
                        </w:rPr>
                        <w:t>図１　年齢別にみた視覚障害者の状況</w:t>
                      </w:r>
                    </w:p>
                  </w:txbxContent>
                </v:textbox>
              </v:shape>
            </w:pict>
          </mc:Fallback>
        </mc:AlternateContent>
      </w:r>
      <w:r w:rsidR="005703F4" w:rsidRPr="003A562B">
        <w:rPr>
          <w:rFonts w:ascii="ＭＳ ゴシック" w:eastAsia="ＭＳ ゴシック" w:hAnsi="ＭＳ ゴシック" w:hint="eastAsia"/>
          <w:sz w:val="22"/>
          <w:szCs w:val="24"/>
        </w:rPr>
        <w:t xml:space="preserve">　　　　　　</w:t>
      </w:r>
      <w:r w:rsidR="005703F4" w:rsidRPr="003A562B">
        <w:rPr>
          <w:rFonts w:hint="eastAsia"/>
          <w:noProof/>
        </w:rPr>
        <w:drawing>
          <wp:inline distT="0" distB="0" distL="0" distR="0" wp14:anchorId="0713C264" wp14:editId="03F33911">
            <wp:extent cx="5183640" cy="38001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606" t="-5051" r="-3606" b="-5051"/>
                    <a:stretch/>
                  </pic:blipFill>
                  <pic:spPr bwMode="auto">
                    <a:xfrm>
                      <a:off x="0" y="0"/>
                      <a:ext cx="5183640" cy="3800160"/>
                    </a:xfrm>
                    <a:prstGeom prst="rect">
                      <a:avLst/>
                    </a:prstGeom>
                    <a:noFill/>
                    <a:ln>
                      <a:noFill/>
                    </a:ln>
                  </pic:spPr>
                </pic:pic>
              </a:graphicData>
            </a:graphic>
          </wp:inline>
        </w:drawing>
      </w:r>
    </w:p>
    <w:p w14:paraId="51A54739" w14:textId="7C4CA0AA" w:rsidR="005703F4" w:rsidRPr="003A562B" w:rsidRDefault="005703F4" w:rsidP="007A3E4E">
      <w:pPr>
        <w:widowControl/>
        <w:ind w:left="220" w:hangingChars="100" w:hanging="220"/>
        <w:rPr>
          <w:rFonts w:ascii="ＭＳ ゴシック" w:eastAsia="ＭＳ ゴシック" w:hAnsi="ＭＳ ゴシック"/>
          <w:sz w:val="22"/>
          <w:szCs w:val="24"/>
        </w:rPr>
      </w:pPr>
    </w:p>
    <w:p w14:paraId="4CAA39F6" w14:textId="2B07E7B2" w:rsidR="005703F4" w:rsidRPr="003A562B" w:rsidRDefault="002D0D3A" w:rsidP="005703F4">
      <w:pPr>
        <w:widowControl/>
        <w:ind w:left="220" w:hangingChars="100" w:hanging="220"/>
        <w:rPr>
          <w:rFonts w:ascii="ＭＳ ゴシック" w:eastAsia="ＭＳ ゴシック" w:hAnsi="ＭＳ ゴシック"/>
          <w:sz w:val="24"/>
          <w:szCs w:val="28"/>
        </w:rPr>
      </w:pPr>
      <w:r w:rsidRPr="003A562B">
        <w:rPr>
          <w:rFonts w:ascii="ＭＳ ゴシック" w:eastAsia="ＭＳ ゴシック" w:hAnsi="ＭＳ ゴシック" w:hint="eastAsia"/>
          <w:noProof/>
          <w:sz w:val="22"/>
          <w:szCs w:val="24"/>
        </w:rPr>
        <mc:AlternateContent>
          <mc:Choice Requires="wps">
            <w:drawing>
              <wp:anchor distT="0" distB="0" distL="114300" distR="114300" simplePos="0" relativeHeight="251821056" behindDoc="0" locked="0" layoutInCell="1" allowOverlap="1" wp14:anchorId="73F1CC6F" wp14:editId="6B2EED27">
                <wp:simplePos x="0" y="0"/>
                <wp:positionH relativeFrom="column">
                  <wp:posOffset>1780540</wp:posOffset>
                </wp:positionH>
                <wp:positionV relativeFrom="paragraph">
                  <wp:posOffset>3699841</wp:posOffset>
                </wp:positionV>
                <wp:extent cx="2616835" cy="346710"/>
                <wp:effectExtent l="0" t="0" r="0" b="0"/>
                <wp:wrapNone/>
                <wp:docPr id="1358390266" name="テキスト ボックス 1"/>
                <wp:cNvGraphicFramePr/>
                <a:graphic xmlns:a="http://schemas.openxmlformats.org/drawingml/2006/main">
                  <a:graphicData uri="http://schemas.microsoft.com/office/word/2010/wordprocessingShape">
                    <wps:wsp>
                      <wps:cNvSpPr txBox="1"/>
                      <wps:spPr>
                        <a:xfrm>
                          <a:off x="0" y="0"/>
                          <a:ext cx="2616835" cy="346710"/>
                        </a:xfrm>
                        <a:prstGeom prst="rect">
                          <a:avLst/>
                        </a:prstGeom>
                        <a:solidFill>
                          <a:sysClr val="window" lastClr="FFFFFF"/>
                        </a:solidFill>
                        <a:ln w="6350">
                          <a:noFill/>
                        </a:ln>
                      </wps:spPr>
                      <wps:txbx>
                        <w:txbxContent>
                          <w:p w14:paraId="45DDB711" w14:textId="2F50AE16" w:rsidR="002D0D3A" w:rsidRPr="007A3E4E" w:rsidRDefault="002D0D3A" w:rsidP="002D0D3A">
                            <w:pPr>
                              <w:jc w:val="center"/>
                              <w:rPr>
                                <w:rFonts w:ascii="ＭＳ ゴシック" w:eastAsia="ＭＳ ゴシック" w:hAnsi="ＭＳ ゴシック"/>
                              </w:rPr>
                            </w:pPr>
                            <w:r w:rsidRPr="002D0D3A">
                              <w:rPr>
                                <w:rFonts w:ascii="ＭＳ ゴシック" w:eastAsia="ＭＳ ゴシック" w:hAnsi="ＭＳ ゴシック" w:hint="eastAsia"/>
                              </w:rPr>
                              <w:t>図２　視覚障害者の等級分布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1CC6F" id="_x0000_s1028" type="#_x0000_t202" style="position:absolute;left:0;text-align:left;margin-left:140.2pt;margin-top:291.35pt;width:206.05pt;height:27.3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" fillcolor="window" stroked="f" strokeweight=".5pt">
                <v:textbox>
                  <w:txbxContent>
                    <w:p w14:paraId="45DDB711" w14:textId="2F50AE16" w:rsidR="002D0D3A" w:rsidRPr="007A3E4E" w:rsidRDefault="002D0D3A" w:rsidP="002D0D3A">
                      <w:pPr>
                        <w:jc w:val="center"/>
                        <w:rPr>
                          <w:rFonts w:ascii="ＭＳ ゴシック" w:eastAsia="ＭＳ ゴシック" w:hAnsi="ＭＳ ゴシック"/>
                        </w:rPr>
                      </w:pPr>
                      <w:r w:rsidRPr="002D0D3A">
                        <w:rPr>
                          <w:rFonts w:ascii="ＭＳ ゴシック" w:eastAsia="ＭＳ ゴシック" w:hAnsi="ＭＳ ゴシック" w:hint="eastAsia"/>
                        </w:rPr>
                        <w:t>図２　視覚障害者の等級分布</w:t>
                      </w:r>
                    </w:p>
                  </w:txbxContent>
                </v:textbox>
              </v:shape>
            </w:pict>
          </mc:Fallback>
        </mc:AlternateContent>
      </w:r>
      <w:r w:rsidR="005703F4" w:rsidRPr="003A562B">
        <w:rPr>
          <w:rFonts w:ascii="ＭＳ ゴシック" w:eastAsia="ＭＳ ゴシック" w:hAnsi="ＭＳ ゴシック" w:hint="eastAsia"/>
          <w:sz w:val="22"/>
          <w:szCs w:val="24"/>
        </w:rPr>
        <w:t xml:space="preserve">　　</w:t>
      </w:r>
      <w:r w:rsidR="005703F4" w:rsidRPr="003A562B">
        <w:rPr>
          <w:rFonts w:ascii="ＭＳ ゴシック" w:eastAsia="ＭＳ ゴシック" w:hAnsi="ＭＳ ゴシック" w:hint="eastAsia"/>
          <w:sz w:val="24"/>
          <w:szCs w:val="28"/>
        </w:rPr>
        <w:t xml:space="preserve">　　　　　　</w:t>
      </w:r>
      <w:r w:rsidR="005703F4" w:rsidRPr="003A562B">
        <w:rPr>
          <w:rFonts w:ascii="ＭＳ ゴシック" w:eastAsia="ＭＳ ゴシック" w:hAnsi="ＭＳ ゴシック"/>
          <w:noProof/>
          <w:sz w:val="24"/>
          <w:szCs w:val="28"/>
        </w:rPr>
        <w:drawing>
          <wp:inline distT="0" distB="0" distL="0" distR="0" wp14:anchorId="734D915E" wp14:editId="49F2EE52">
            <wp:extent cx="4454640" cy="3821760"/>
            <wp:effectExtent l="0" t="0" r="0" b="0"/>
            <wp:docPr id="12" name="図 12" descr="グラフ, ダイアグラム, サンバース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グラフ, ダイアグラム, サンバースト図&#10;&#10;自動的に生成された説明"/>
                    <pic:cNvPicPr>
                      <a:picLocks noChangeAspect="1" noChangeArrowheads="1"/>
                    </pic:cNvPicPr>
                  </pic:nvPicPr>
                  <pic:blipFill rotWithShape="1">
                    <a:blip r:embed="rId10">
                      <a:extLst>
                        <a:ext uri="{28A0092B-C50C-407E-A947-70E740481C1C}">
                          <a14:useLocalDpi xmlns:a14="http://schemas.microsoft.com/office/drawing/2010/main" val="0"/>
                        </a:ext>
                      </a:extLst>
                    </a:blip>
                    <a:srcRect l="-4265" t="-5047" r="-4265" b="-5047"/>
                    <a:stretch/>
                  </pic:blipFill>
                  <pic:spPr bwMode="auto">
                    <a:xfrm>
                      <a:off x="0" y="0"/>
                      <a:ext cx="4454640" cy="3821760"/>
                    </a:xfrm>
                    <a:prstGeom prst="rect">
                      <a:avLst/>
                    </a:prstGeom>
                    <a:noFill/>
                    <a:ln>
                      <a:noFill/>
                    </a:ln>
                  </pic:spPr>
                </pic:pic>
              </a:graphicData>
            </a:graphic>
          </wp:inline>
        </w:drawing>
      </w:r>
      <w:r w:rsidR="005703F4" w:rsidRPr="003A562B">
        <w:rPr>
          <w:rFonts w:ascii="ＭＳ ゴシック" w:eastAsia="ＭＳ ゴシック" w:hAnsi="ＭＳ ゴシック" w:hint="eastAsia"/>
          <w:sz w:val="24"/>
          <w:szCs w:val="28"/>
        </w:rPr>
        <w:t xml:space="preserve">　　　　　　　　　　　　</w:t>
      </w:r>
    </w:p>
    <w:p w14:paraId="3AFD010D" w14:textId="77777777" w:rsidR="002D0D3A" w:rsidRPr="003A562B" w:rsidRDefault="002D0D3A" w:rsidP="002D0D3A">
      <w:pPr>
        <w:widowControl/>
        <w:spacing w:before="240"/>
        <w:ind w:left="840" w:hangingChars="400" w:hanging="840"/>
        <w:jc w:val="left"/>
        <w:rPr>
          <w:rFonts w:ascii="ＭＳ ゴシック" w:eastAsia="ＭＳ ゴシック" w:hAnsi="ＭＳ ゴシック"/>
        </w:rPr>
      </w:pPr>
    </w:p>
    <w:p w14:paraId="55791585" w14:textId="2AA309A3" w:rsidR="005703F4" w:rsidRPr="007B711E" w:rsidRDefault="005703F4" w:rsidP="007B711E">
      <w:pPr>
        <w:widowControl/>
        <w:spacing w:before="240"/>
        <w:ind w:leftChars="200" w:left="525" w:hangingChars="50" w:hanging="105"/>
        <w:rPr>
          <w:rFonts w:ascii="ＭＳ ゴシック" w:eastAsia="ＭＳ ゴシック" w:hAnsi="ＭＳ ゴシック"/>
        </w:rPr>
      </w:pPr>
      <w:r w:rsidRPr="003A562B">
        <w:rPr>
          <w:rFonts w:ascii="ＭＳ ゴシック" w:eastAsia="ＭＳ ゴシック" w:hAnsi="ＭＳ ゴシック" w:hint="eastAsia"/>
        </w:rPr>
        <w:t>【参考】厚生労働省「平成28年生活のしづらさなどに関する調査(全国在宅障害児・者等実態調査)</w:t>
      </w:r>
      <w:r w:rsidR="00AD4A94">
        <w:rPr>
          <w:rFonts w:ascii="ＭＳ ゴシック" w:eastAsia="ＭＳ ゴシック" w:hAnsi="ＭＳ ゴシック" w:hint="eastAsia"/>
        </w:rPr>
        <w:t>」</w:t>
      </w:r>
      <w:r w:rsidR="007B711E">
        <w:rPr>
          <w:rFonts w:ascii="ＭＳ ゴシック" w:eastAsia="ＭＳ ゴシック" w:hAnsi="ＭＳ ゴシック"/>
        </w:rPr>
        <w:br/>
      </w:r>
      <w:r w:rsidRPr="003A562B">
        <w:rPr>
          <w:rFonts w:ascii="ＭＳ ゴシック" w:eastAsia="ＭＳ ゴシック" w:hAnsi="ＭＳ ゴシック"/>
          <w:szCs w:val="21"/>
        </w:rPr>
        <w:t>https://www.mhlw.go.jp/toukei/list/dl/seikatsu_chousa_c_h28.pdf</w:t>
      </w:r>
    </w:p>
    <w:p w14:paraId="77AA383D" w14:textId="0DCC98FD" w:rsidR="00586EEC" w:rsidRPr="003A562B" w:rsidRDefault="00586EEC" w:rsidP="00585597">
      <w:pPr>
        <w:widowControl/>
        <w:jc w:val="left"/>
        <w:rPr>
          <w:rFonts w:ascii="ＭＳ ゴシック" w:eastAsia="ＭＳ ゴシック" w:hAnsi="ＭＳ ゴシック"/>
          <w:sz w:val="24"/>
          <w:szCs w:val="24"/>
        </w:rPr>
        <w:sectPr w:rsidR="00586EEC" w:rsidRPr="003A562B" w:rsidSect="00DB4AE9">
          <w:pgSz w:w="11906" w:h="16838" w:code="9"/>
          <w:pgMar w:top="1134" w:right="964" w:bottom="1418" w:left="964" w:header="851" w:footer="397" w:gutter="0"/>
          <w:cols w:space="425"/>
          <w:docGrid w:type="lines" w:linePitch="360"/>
        </w:sectPr>
      </w:pPr>
    </w:p>
    <w:bookmarkEnd w:id="6"/>
    <w:p w14:paraId="07DA5509" w14:textId="20D3B157" w:rsidR="00DD159B" w:rsidRPr="003A562B" w:rsidRDefault="00DD159B" w:rsidP="00224D6C">
      <w:pPr>
        <w:spacing w:line="40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825152" behindDoc="1" locked="0" layoutInCell="1" allowOverlap="1" wp14:anchorId="6BC4A712" wp14:editId="724A3CC5">
                <wp:simplePos x="0" y="0"/>
                <wp:positionH relativeFrom="column">
                  <wp:posOffset>248285</wp:posOffset>
                </wp:positionH>
                <wp:positionV relativeFrom="paragraph">
                  <wp:posOffset>-200025</wp:posOffset>
                </wp:positionV>
                <wp:extent cx="324485" cy="684380"/>
                <wp:effectExtent l="0" t="8255" r="10160" b="10160"/>
                <wp:wrapNone/>
                <wp:docPr id="715207501" name="四角形: 角を丸くする 715207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24485" cy="6843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1348FB5" id="四角形: 角を丸くする 715207501" o:spid="_x0000_s1026" style="position:absolute;margin-left:19.55pt;margin-top:-15.75pt;width:25.55pt;height:53.9pt;rotation:-90;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" fillcolor="window" strokecolor="windowText" strokeweight="1pt">
                <v:stroke joinstyle="miter"/>
                <v:path arrowok="t"/>
                <o:lock v:ext="edit" aspectratio="t"/>
              </v:roundrect>
            </w:pict>
          </mc:Fallback>
        </mc:AlternateContent>
      </w:r>
      <w:r w:rsidRPr="003A562B">
        <w:rPr>
          <w:rFonts w:ascii="ＭＳ ゴシック" w:eastAsia="ＭＳ ゴシック" w:hAnsi="ＭＳ ゴシック" w:hint="eastAsia"/>
          <w:sz w:val="24"/>
          <w:szCs w:val="24"/>
        </w:rPr>
        <w:t>例文</w:t>
      </w:r>
      <w:r w:rsidR="0009640F" w:rsidRPr="007B711E">
        <w:rPr>
          <w:rFonts w:ascii="ＭＳ ゴシック" w:eastAsia="ＭＳ ゴシック" w:hAnsi="ＭＳ ゴシック" w:hint="eastAsia"/>
          <w:w w:val="75"/>
          <w:kern w:val="0"/>
          <w:sz w:val="24"/>
          <w:szCs w:val="24"/>
          <w:fitText w:val="360" w:id="-1238648832"/>
        </w:rPr>
        <w:t>２５</w:t>
      </w:r>
    </w:p>
    <w:p w14:paraId="5DFCE979" w14:textId="77777777" w:rsidR="00DD159B" w:rsidRPr="003A562B" w:rsidRDefault="00DD159B" w:rsidP="00224D6C">
      <w:pPr>
        <w:spacing w:line="400" w:lineRule="exact"/>
        <w:rPr>
          <w:rFonts w:ascii="ＭＳ ゴシック" w:eastAsia="ＭＳ ゴシック" w:hAnsi="ＭＳ ゴシック"/>
          <w:sz w:val="24"/>
          <w:szCs w:val="24"/>
        </w:rPr>
      </w:pPr>
    </w:p>
    <w:p w14:paraId="4A95B16E" w14:textId="77777777" w:rsidR="00DD159B" w:rsidRPr="003A562B" w:rsidRDefault="00DD159B" w:rsidP="00224D6C">
      <w:pPr>
        <w:spacing w:line="400" w:lineRule="exact"/>
        <w:ind w:right="840"/>
        <w:rPr>
          <w:rFonts w:ascii="ＭＳ ゴシック" w:eastAsia="ＭＳ ゴシック" w:hAnsi="ＭＳ ゴシック"/>
          <w:sz w:val="24"/>
          <w:szCs w:val="24"/>
        </w:rPr>
      </w:pPr>
    </w:p>
    <w:p w14:paraId="2EF319C9" w14:textId="05F0CC74" w:rsidR="00D83CDD" w:rsidRPr="003A562B" w:rsidRDefault="005514B6" w:rsidP="00EF3822">
      <w:pPr>
        <w:spacing w:line="480" w:lineRule="exact"/>
        <w:ind w:firstLineChars="100" w:firstLine="241"/>
        <w:rPr>
          <w:rFonts w:ascii="ＭＳ ゴシック" w:eastAsia="ＭＳ ゴシック" w:hAnsi="ＭＳ ゴシック"/>
          <w:b/>
          <w:bCs/>
          <w:sz w:val="24"/>
          <w:szCs w:val="24"/>
        </w:rPr>
      </w:pPr>
      <w:bookmarkStart w:id="24" w:name="_Hlk136956260"/>
      <w:r>
        <w:rPr>
          <w:rFonts w:ascii="ＭＳ ゴシック" w:eastAsia="ＭＳ ゴシック" w:hAnsi="ＭＳ ゴシック" w:hint="eastAsia"/>
          <w:b/>
          <w:bCs/>
          <w:sz w:val="24"/>
          <w:szCs w:val="24"/>
        </w:rPr>
        <w:t>11</w:t>
      </w:r>
      <w:r w:rsidR="00D83CDD" w:rsidRPr="003A562B">
        <w:rPr>
          <w:rFonts w:ascii="ＭＳ ゴシック" w:eastAsia="ＭＳ ゴシック" w:hAnsi="ＭＳ ゴシック" w:hint="eastAsia"/>
          <w:b/>
          <w:bCs/>
          <w:sz w:val="24"/>
          <w:szCs w:val="24"/>
        </w:rPr>
        <w:t xml:space="preserve">　血液型</w:t>
      </w:r>
    </w:p>
    <w:bookmarkEnd w:id="24"/>
    <w:p w14:paraId="3F310252" w14:textId="77777777" w:rsidR="00D83CDD" w:rsidRPr="003A562B" w:rsidRDefault="00D83CDD" w:rsidP="00EF3822">
      <w:pPr>
        <w:spacing w:line="480" w:lineRule="exact"/>
        <w:rPr>
          <w:rFonts w:ascii="ＭＳ ゴシック" w:eastAsia="ＭＳ ゴシック" w:hAnsi="ＭＳ ゴシック"/>
          <w:b/>
          <w:bCs/>
          <w:sz w:val="24"/>
          <w:szCs w:val="24"/>
        </w:rPr>
      </w:pPr>
    </w:p>
    <w:p w14:paraId="5632D682" w14:textId="49181E53" w:rsidR="00D83CDD" w:rsidRPr="003A562B" w:rsidRDefault="001601BF" w:rsidP="00EF3822">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１</w:t>
      </w:r>
      <w:r w:rsidR="00D83CDD" w:rsidRPr="003A562B">
        <w:rPr>
          <w:rFonts w:ascii="ＭＳ ゴシック" w:eastAsia="ＭＳ ゴシック" w:hAnsi="ＭＳ ゴシック" w:hint="eastAsia"/>
          <w:b/>
          <w:bCs/>
          <w:sz w:val="24"/>
          <w:szCs w:val="24"/>
        </w:rPr>
        <w:t>．</w:t>
      </w:r>
      <w:r w:rsidR="00F47B92">
        <w:rPr>
          <w:rFonts w:ascii="ＭＳ ゴシック" w:eastAsia="ＭＳ ゴシック" w:hAnsi="ＭＳ ゴシック" w:hint="eastAsia"/>
          <w:b/>
          <w:bCs/>
          <w:sz w:val="24"/>
          <w:szCs w:val="24"/>
        </w:rPr>
        <w:t>ＡＢＯ</w:t>
      </w:r>
      <w:r w:rsidR="00D83CDD" w:rsidRPr="003A562B">
        <w:rPr>
          <w:rFonts w:ascii="ＭＳ ゴシック" w:eastAsia="ＭＳ ゴシック" w:hAnsi="ＭＳ ゴシック"/>
          <w:b/>
          <w:bCs/>
          <w:sz w:val="24"/>
          <w:szCs w:val="24"/>
        </w:rPr>
        <w:t>式血液型</w:t>
      </w:r>
    </w:p>
    <w:p w14:paraId="775C2771" w14:textId="6BF7B6C0" w:rsidR="00D83CDD" w:rsidRPr="003A562B" w:rsidRDefault="00D83CDD" w:rsidP="00EF3822">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ある人の血液を他の人の血液と混ぜると赤血球が凝集する場合としない場合とある．凝集反応がおこるのは，生まれつき赤血球（凝集原）に対する抗体（凝集素）が血清中に存在していて，それが抗原抗体反応をおこしたためである．ヒトの赤血球膜はいろいろな多糖類の抗原物質を含んでいる．そのうち最も重要なのは</w:t>
      </w:r>
      <w:r w:rsidR="00F47B92">
        <w:rPr>
          <w:rFonts w:ascii="ＭＳ ゴシック" w:eastAsia="ＭＳ ゴシック" w:hAnsi="ＭＳ ゴシック" w:hint="eastAsia"/>
          <w:sz w:val="24"/>
          <w:szCs w:val="24"/>
        </w:rPr>
        <w:t>Ａ</w:t>
      </w:r>
      <w:r w:rsidRPr="003E5A35">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Ｂ</w:t>
      </w:r>
      <w:r w:rsidRPr="003A562B">
        <w:rPr>
          <w:rFonts w:ascii="ＭＳ ゴシック" w:eastAsia="ＭＳ ゴシック" w:hAnsi="ＭＳ ゴシック"/>
          <w:sz w:val="24"/>
          <w:szCs w:val="24"/>
        </w:rPr>
        <w:t>と呼ばれる</w:t>
      </w:r>
      <w:r w:rsidRPr="003A562B">
        <w:rPr>
          <w:rFonts w:ascii="ＭＳ ゴシック" w:eastAsia="ＭＳ ゴシック" w:hAnsi="ＭＳ ゴシック" w:hint="eastAsia"/>
          <w:sz w:val="24"/>
          <w:szCs w:val="24"/>
        </w:rPr>
        <w:t>抗原である．</w:t>
      </w:r>
      <w:r w:rsidRPr="003A562B">
        <w:rPr>
          <w:rFonts w:ascii="ＭＳ ゴシック" w:eastAsia="ＭＳ ゴシック" w:hAnsi="ＭＳ ゴシック"/>
          <w:sz w:val="24"/>
          <w:szCs w:val="24"/>
        </w:rPr>
        <w:t>ヒトの血液型は表</w:t>
      </w:r>
      <w:r w:rsidR="001601BF" w:rsidRPr="003A562B">
        <w:rPr>
          <w:rFonts w:ascii="ＭＳ ゴシック" w:eastAsia="ＭＳ ゴシック" w:hAnsi="ＭＳ ゴシック" w:hint="eastAsia"/>
          <w:sz w:val="24"/>
          <w:szCs w:val="24"/>
        </w:rPr>
        <w:t>９－５</w:t>
      </w:r>
      <w:r w:rsidRPr="003A562B">
        <w:rPr>
          <w:rFonts w:ascii="ＭＳ ゴシック" w:eastAsia="ＭＳ ゴシック" w:hAnsi="ＭＳ ゴシック"/>
          <w:sz w:val="24"/>
          <w:szCs w:val="24"/>
        </w:rPr>
        <w:t>に示すような</w:t>
      </w:r>
      <w:r w:rsidR="00F47B92">
        <w:rPr>
          <w:rFonts w:ascii="ＭＳ ゴシック" w:eastAsia="ＭＳ ゴシック" w:hAnsi="ＭＳ ゴシック" w:hint="eastAsia"/>
          <w:sz w:val="24"/>
          <w:szCs w:val="24"/>
        </w:rPr>
        <w:t>Ａ</w:t>
      </w:r>
      <w:r w:rsidR="008C3E7B" w:rsidRPr="003E5A35">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Ｂ</w:t>
      </w:r>
      <w:r w:rsidR="008C3E7B" w:rsidRPr="003E5A35">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ＡＢ</w:t>
      </w:r>
      <w:r w:rsidRPr="008C3E7B">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Ｏ</w:t>
      </w:r>
      <w:r w:rsidRPr="003A562B">
        <w:rPr>
          <w:rFonts w:ascii="ＭＳ ゴシック" w:eastAsia="ＭＳ ゴシック" w:hAnsi="ＭＳ ゴシック"/>
          <w:sz w:val="24"/>
          <w:szCs w:val="24"/>
        </w:rPr>
        <w:t>の</w:t>
      </w:r>
      <w:r w:rsidR="00EC0639" w:rsidRPr="003A562B">
        <w:rPr>
          <w:rFonts w:ascii="ＭＳ ゴシック" w:eastAsia="ＭＳ ゴシック" w:hAnsi="ＭＳ ゴシック" w:hint="eastAsia"/>
          <w:sz w:val="24"/>
          <w:szCs w:val="24"/>
        </w:rPr>
        <w:t>４</w:t>
      </w:r>
      <w:r w:rsidRPr="003A562B">
        <w:rPr>
          <w:rFonts w:ascii="ＭＳ ゴシック" w:eastAsia="ＭＳ ゴシック" w:hAnsi="ＭＳ ゴシック"/>
          <w:sz w:val="24"/>
          <w:szCs w:val="24"/>
        </w:rPr>
        <w:t>種類に分類さ</w:t>
      </w:r>
      <w:r w:rsidRPr="003A562B">
        <w:rPr>
          <w:rFonts w:ascii="ＭＳ ゴシック" w:eastAsia="ＭＳ ゴシック" w:hAnsi="ＭＳ ゴシック" w:hint="eastAsia"/>
          <w:sz w:val="24"/>
          <w:szCs w:val="24"/>
        </w:rPr>
        <w:t>れる．</w:t>
      </w:r>
      <w:r w:rsidR="00F47B92">
        <w:rPr>
          <w:rFonts w:ascii="ＭＳ ゴシック" w:eastAsia="ＭＳ ゴシック" w:hAnsi="ＭＳ ゴシック" w:hint="eastAsia"/>
          <w:sz w:val="24"/>
          <w:szCs w:val="24"/>
        </w:rPr>
        <w:t>Ａ</w:t>
      </w:r>
      <w:r w:rsidRPr="003A562B">
        <w:rPr>
          <w:rFonts w:ascii="ＭＳ ゴシック" w:eastAsia="ＭＳ ゴシック" w:hAnsi="ＭＳ ゴシック"/>
          <w:sz w:val="24"/>
          <w:szCs w:val="24"/>
        </w:rPr>
        <w:t>型の人は赤血球に</w:t>
      </w:r>
      <w:r w:rsidR="00F47B92">
        <w:rPr>
          <w:rFonts w:ascii="ＭＳ ゴシック" w:eastAsia="ＭＳ ゴシック" w:hAnsi="ＭＳ ゴシック" w:hint="eastAsia"/>
          <w:sz w:val="24"/>
          <w:szCs w:val="24"/>
        </w:rPr>
        <w:t>Ａ</w:t>
      </w:r>
      <w:r w:rsidRPr="003A562B">
        <w:rPr>
          <w:rFonts w:ascii="ＭＳ ゴシック" w:eastAsia="ＭＳ ゴシック" w:hAnsi="ＭＳ ゴシック"/>
          <w:sz w:val="24"/>
          <w:szCs w:val="24"/>
        </w:rPr>
        <w:t>抗原を，血清に抗</w:t>
      </w:r>
      <w:r w:rsidR="00D7070D">
        <w:rPr>
          <w:rFonts w:ascii="ＭＳ ゴシック" w:eastAsia="ＭＳ ゴシック" w:hAnsi="ＭＳ ゴシック" w:hint="eastAsia"/>
          <w:sz w:val="24"/>
          <w:szCs w:val="24"/>
        </w:rPr>
        <w:t>Ｂ</w:t>
      </w:r>
      <w:r w:rsidRPr="003A562B">
        <w:rPr>
          <w:rFonts w:ascii="ＭＳ ゴシック" w:eastAsia="ＭＳ ゴシック" w:hAnsi="ＭＳ ゴシック"/>
          <w:sz w:val="24"/>
          <w:szCs w:val="24"/>
        </w:rPr>
        <w:t>凝集素（</w:t>
      </w:r>
      <w:r w:rsidR="00DE525D">
        <w:rPr>
          <w:rFonts w:ascii="ＭＳ ゴシック" w:eastAsia="ＭＳ ゴシック" w:hAnsi="ＭＳ ゴシック" w:hint="eastAsia"/>
          <w:sz w:val="24"/>
          <w:szCs w:val="24"/>
        </w:rPr>
        <w:t>β</w:t>
      </w:r>
      <w:r w:rsidRPr="003A562B">
        <w:rPr>
          <w:rFonts w:ascii="ＭＳ ゴシック" w:eastAsia="ＭＳ ゴシック" w:hAnsi="ＭＳ ゴシック"/>
          <w:sz w:val="24"/>
          <w:szCs w:val="24"/>
        </w:rPr>
        <w:t>凝集素）を持ち</w:t>
      </w:r>
      <w:r w:rsidRPr="003A562B">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Ｂ</w:t>
      </w:r>
      <w:r w:rsidRPr="003A562B">
        <w:rPr>
          <w:rFonts w:ascii="ＭＳ ゴシック" w:eastAsia="ＭＳ ゴシック" w:hAnsi="ＭＳ ゴシック"/>
          <w:sz w:val="24"/>
          <w:szCs w:val="24"/>
        </w:rPr>
        <w:t>型</w:t>
      </w:r>
      <w:r w:rsidRPr="003A562B">
        <w:rPr>
          <w:rFonts w:ascii="ＭＳ ゴシック" w:eastAsia="ＭＳ ゴシック" w:hAnsi="ＭＳ ゴシック" w:hint="eastAsia"/>
          <w:sz w:val="24"/>
          <w:szCs w:val="24"/>
        </w:rPr>
        <w:t>の人は赤血球に</w:t>
      </w:r>
      <w:r w:rsidR="00D7070D">
        <w:rPr>
          <w:rFonts w:ascii="ＭＳ ゴシック" w:eastAsia="ＭＳ ゴシック" w:hAnsi="ＭＳ ゴシック" w:hint="eastAsia"/>
          <w:sz w:val="24"/>
          <w:szCs w:val="24"/>
        </w:rPr>
        <w:t>Ｂ</w:t>
      </w:r>
      <w:r w:rsidRPr="003A562B">
        <w:rPr>
          <w:rFonts w:ascii="ＭＳ ゴシック" w:eastAsia="ＭＳ ゴシック" w:hAnsi="ＭＳ ゴシック"/>
          <w:sz w:val="24"/>
          <w:szCs w:val="24"/>
        </w:rPr>
        <w:t>抗原を，血清に抗</w:t>
      </w:r>
      <w:r w:rsidR="00F47B92">
        <w:rPr>
          <w:rFonts w:ascii="ＭＳ ゴシック" w:eastAsia="ＭＳ ゴシック" w:hAnsi="ＭＳ ゴシック" w:hint="eastAsia"/>
          <w:sz w:val="24"/>
          <w:szCs w:val="24"/>
        </w:rPr>
        <w:t>Ａ</w:t>
      </w:r>
      <w:r w:rsidRPr="003A562B">
        <w:rPr>
          <w:rFonts w:ascii="ＭＳ ゴシック" w:eastAsia="ＭＳ ゴシック" w:hAnsi="ＭＳ ゴシック"/>
          <w:sz w:val="24"/>
          <w:szCs w:val="24"/>
        </w:rPr>
        <w:t>凝集素（</w:t>
      </w:r>
      <w:r w:rsidRPr="00313E01">
        <w:rPr>
          <w:rFonts w:ascii="ＭＳ ゴシック" w:eastAsia="ＭＳ ゴシック" w:hAnsi="ＭＳ ゴシック" w:hint="eastAsia"/>
          <w:sz w:val="24"/>
          <w:szCs w:val="24"/>
        </w:rPr>
        <w:t>α</w:t>
      </w:r>
      <w:r w:rsidRPr="003A562B">
        <w:rPr>
          <w:rFonts w:ascii="ＭＳ ゴシック" w:eastAsia="ＭＳ ゴシック" w:hAnsi="ＭＳ ゴシック"/>
          <w:sz w:val="24"/>
          <w:szCs w:val="24"/>
        </w:rPr>
        <w:t>凝集素）を持っている</w:t>
      </w:r>
      <w:r w:rsidRPr="003A562B">
        <w:rPr>
          <w:rFonts w:ascii="ＭＳ ゴシック" w:eastAsia="ＭＳ ゴシック" w:hAnsi="ＭＳ ゴシック" w:hint="eastAsia"/>
          <w:sz w:val="24"/>
          <w:szCs w:val="24"/>
        </w:rPr>
        <w:t>．</w:t>
      </w:r>
    </w:p>
    <w:p w14:paraId="72C4E34D" w14:textId="77777777" w:rsidR="006C52C8" w:rsidRPr="00436F08" w:rsidRDefault="006C52C8" w:rsidP="00EF3822">
      <w:pPr>
        <w:spacing w:line="480" w:lineRule="exact"/>
        <w:rPr>
          <w:rFonts w:ascii="ＭＳ ゴシック" w:eastAsia="ＭＳ ゴシック" w:hAnsi="ＭＳ ゴシック"/>
          <w:sz w:val="28"/>
          <w:szCs w:val="28"/>
        </w:rPr>
      </w:pPr>
    </w:p>
    <w:p w14:paraId="0650F7AA" w14:textId="0430ED44" w:rsidR="006C52C8" w:rsidRPr="00A229A5" w:rsidRDefault="006C52C8" w:rsidP="006C52C8">
      <w:pPr>
        <w:spacing w:line="360" w:lineRule="auto"/>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 xml:space="preserve">表９－５　</w:t>
      </w:r>
      <w:r w:rsidR="00F47B92">
        <w:rPr>
          <w:rFonts w:ascii="ＭＳ ゴシック" w:eastAsia="ＭＳ ゴシック" w:hAnsi="ＭＳ ゴシック" w:hint="eastAsia"/>
          <w:szCs w:val="21"/>
        </w:rPr>
        <w:t>Ａ</w:t>
      </w:r>
      <w:r w:rsidR="00D7070D">
        <w:rPr>
          <w:rFonts w:ascii="ＭＳ ゴシック" w:eastAsia="ＭＳ ゴシック" w:hAnsi="ＭＳ ゴシック" w:hint="eastAsia"/>
          <w:szCs w:val="21"/>
        </w:rPr>
        <w:t>ＢＯ</w:t>
      </w:r>
      <w:r w:rsidRPr="00A229A5">
        <w:rPr>
          <w:rFonts w:ascii="ＭＳ ゴシック" w:eastAsia="ＭＳ ゴシック" w:hAnsi="ＭＳ ゴシック"/>
          <w:szCs w:val="21"/>
        </w:rPr>
        <w:t>式血液型</w:t>
      </w:r>
      <w:r w:rsidR="00F461F2">
        <w:rPr>
          <w:rFonts w:ascii="ＭＳ ゴシック" w:eastAsia="ＭＳ ゴシック" w:hAnsi="ＭＳ ゴシック" w:hint="eastAsia"/>
          <w:szCs w:val="21"/>
        </w:rPr>
        <w:t xml:space="preserve"> </w:t>
      </w:r>
      <w:r w:rsidR="00C006A2">
        <w:rPr>
          <w:rFonts w:ascii="ＭＳ ゴシック" w:eastAsia="ＭＳ ゴシック" w:hAnsi="ＭＳ ゴシック" w:hint="eastAsia"/>
          <w:szCs w:val="21"/>
        </w:rPr>
        <w:t xml:space="preserve"> </w:t>
      </w:r>
      <w:r w:rsidRPr="00C006A2">
        <w:rPr>
          <w:rFonts w:asciiTheme="minorEastAsia" w:hAnsiTheme="minorEastAsia" w:hint="eastAsia"/>
          <w:sz w:val="18"/>
          <w:szCs w:val="18"/>
        </w:rPr>
        <w:t>（＋</w:t>
      </w:r>
      <w:r w:rsidRPr="00C006A2">
        <w:rPr>
          <w:rFonts w:asciiTheme="minorEastAsia" w:hAnsiTheme="minorEastAsia"/>
          <w:sz w:val="18"/>
          <w:szCs w:val="18"/>
        </w:rPr>
        <w:t>は凝</w:t>
      </w:r>
      <w:r w:rsidRPr="00C006A2">
        <w:rPr>
          <w:rFonts w:asciiTheme="minorEastAsia" w:hAnsiTheme="minorEastAsia" w:hint="eastAsia"/>
          <w:sz w:val="18"/>
          <w:szCs w:val="18"/>
        </w:rPr>
        <w:t>集</w:t>
      </w:r>
      <w:r w:rsidRPr="00C006A2">
        <w:rPr>
          <w:rFonts w:asciiTheme="minorEastAsia" w:hAnsiTheme="minorEastAsia"/>
          <w:sz w:val="18"/>
          <w:szCs w:val="18"/>
        </w:rPr>
        <w:t>のおこる場合</w:t>
      </w:r>
      <w:r w:rsidRPr="00C006A2">
        <w:rPr>
          <w:rFonts w:asciiTheme="minorEastAsia" w:hAnsiTheme="minorEastAsia" w:hint="eastAsia"/>
          <w:sz w:val="18"/>
          <w:szCs w:val="18"/>
        </w:rPr>
        <w:t>）</w:t>
      </w:r>
    </w:p>
    <w:tbl>
      <w:tblPr>
        <w:tblStyle w:val="aa"/>
        <w:tblW w:w="0" w:type="auto"/>
        <w:jc w:val="center"/>
        <w:tblLook w:val="04A0" w:firstRow="1" w:lastRow="0" w:firstColumn="1" w:lastColumn="0" w:noHBand="0" w:noVBand="1"/>
      </w:tblPr>
      <w:tblGrid>
        <w:gridCol w:w="1413"/>
        <w:gridCol w:w="1417"/>
        <w:gridCol w:w="1843"/>
        <w:gridCol w:w="1985"/>
        <w:gridCol w:w="2032"/>
      </w:tblGrid>
      <w:tr w:rsidR="006C52C8" w:rsidRPr="00A229A5" w14:paraId="79ED0E99" w14:textId="77777777" w:rsidTr="00A51472">
        <w:trPr>
          <w:jc w:val="center"/>
        </w:trPr>
        <w:tc>
          <w:tcPr>
            <w:tcW w:w="1413" w:type="dxa"/>
            <w:vMerge w:val="restart"/>
            <w:tcBorders>
              <w:right w:val="double" w:sz="4" w:space="0" w:color="auto"/>
            </w:tcBorders>
          </w:tcPr>
          <w:p w14:paraId="6B39DD71" w14:textId="722CEC7C" w:rsidR="006C52C8" w:rsidRPr="00A229A5" w:rsidRDefault="006C52C8" w:rsidP="00EF7984">
            <w:pPr>
              <w:spacing w:line="480" w:lineRule="auto"/>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血</w:t>
            </w:r>
            <w:r w:rsidR="00FA0749">
              <w:rPr>
                <w:rFonts w:ascii="ＭＳ ゴシック" w:eastAsia="ＭＳ ゴシック" w:hAnsi="ＭＳ ゴシック" w:hint="eastAsia"/>
                <w:szCs w:val="21"/>
              </w:rPr>
              <w:t xml:space="preserve">　</w:t>
            </w:r>
            <w:r w:rsidRPr="00A229A5">
              <w:rPr>
                <w:rFonts w:ascii="ＭＳ ゴシック" w:eastAsia="ＭＳ ゴシック" w:hAnsi="ＭＳ ゴシック" w:hint="eastAsia"/>
                <w:szCs w:val="21"/>
              </w:rPr>
              <w:t>液</w:t>
            </w:r>
            <w:r w:rsidR="00FA0749">
              <w:rPr>
                <w:rFonts w:ascii="ＭＳ ゴシック" w:eastAsia="ＭＳ ゴシック" w:hAnsi="ＭＳ ゴシック" w:hint="eastAsia"/>
                <w:szCs w:val="21"/>
              </w:rPr>
              <w:t xml:space="preserve">　</w:t>
            </w:r>
            <w:r w:rsidRPr="00A229A5">
              <w:rPr>
                <w:rFonts w:ascii="ＭＳ ゴシック" w:eastAsia="ＭＳ ゴシック" w:hAnsi="ＭＳ ゴシック" w:hint="eastAsia"/>
                <w:szCs w:val="21"/>
              </w:rPr>
              <w:t>型</w:t>
            </w:r>
          </w:p>
        </w:tc>
        <w:tc>
          <w:tcPr>
            <w:tcW w:w="1417" w:type="dxa"/>
            <w:vMerge w:val="restart"/>
            <w:tcBorders>
              <w:left w:val="double" w:sz="4" w:space="0" w:color="auto"/>
            </w:tcBorders>
          </w:tcPr>
          <w:p w14:paraId="25F12A18" w14:textId="35DB3A46"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血</w:t>
            </w:r>
            <w:r w:rsidR="00C02888">
              <w:rPr>
                <w:rFonts w:ascii="ＭＳ ゴシック" w:eastAsia="ＭＳ ゴシック" w:hAnsi="ＭＳ ゴシック" w:hint="eastAsia"/>
                <w:szCs w:val="21"/>
              </w:rPr>
              <w:t xml:space="preserve">　</w:t>
            </w:r>
            <w:r w:rsidR="00FA0749">
              <w:rPr>
                <w:rFonts w:ascii="ＭＳ ゴシック" w:eastAsia="ＭＳ ゴシック" w:hAnsi="ＭＳ ゴシック" w:hint="eastAsia"/>
                <w:szCs w:val="21"/>
              </w:rPr>
              <w:t xml:space="preserve">　</w:t>
            </w:r>
            <w:r w:rsidRPr="00A229A5">
              <w:rPr>
                <w:rFonts w:ascii="ＭＳ ゴシック" w:eastAsia="ＭＳ ゴシック" w:hAnsi="ＭＳ ゴシック" w:hint="eastAsia"/>
                <w:szCs w:val="21"/>
              </w:rPr>
              <w:t>球</w:t>
            </w:r>
          </w:p>
          <w:p w14:paraId="2FE89FE1" w14:textId="6AF3E5E0"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（抗</w:t>
            </w:r>
            <w:r w:rsidR="00FA0749">
              <w:rPr>
                <w:rFonts w:ascii="ＭＳ ゴシック" w:eastAsia="ＭＳ ゴシック" w:hAnsi="ＭＳ ゴシック" w:hint="eastAsia"/>
                <w:szCs w:val="21"/>
              </w:rPr>
              <w:t xml:space="preserve">　</w:t>
            </w:r>
            <w:r w:rsidRPr="00A229A5">
              <w:rPr>
                <w:rFonts w:ascii="ＭＳ ゴシック" w:eastAsia="ＭＳ ゴシック" w:hAnsi="ＭＳ ゴシック" w:hint="eastAsia"/>
                <w:szCs w:val="21"/>
              </w:rPr>
              <w:t>原）</w:t>
            </w:r>
          </w:p>
        </w:tc>
        <w:tc>
          <w:tcPr>
            <w:tcW w:w="1843" w:type="dxa"/>
            <w:vMerge w:val="restart"/>
            <w:tcBorders>
              <w:right w:val="double" w:sz="4" w:space="0" w:color="auto"/>
            </w:tcBorders>
          </w:tcPr>
          <w:p w14:paraId="0A4A4752" w14:textId="49537721"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血清中の凝集</w:t>
            </w:r>
            <w:r w:rsidR="008A64BC" w:rsidRPr="00A229A5">
              <w:rPr>
                <w:rFonts w:ascii="ＭＳ ゴシック" w:eastAsia="ＭＳ ゴシック" w:hAnsi="ＭＳ ゴシック" w:hint="eastAsia"/>
                <w:szCs w:val="21"/>
              </w:rPr>
              <w:t>素</w:t>
            </w:r>
          </w:p>
          <w:p w14:paraId="5E9EBA54" w14:textId="02304818"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（抗</w:t>
            </w:r>
            <w:r w:rsidR="00171508">
              <w:rPr>
                <w:rFonts w:ascii="ＭＳ ゴシック" w:eastAsia="ＭＳ ゴシック" w:hAnsi="ＭＳ ゴシック" w:hint="eastAsia"/>
                <w:szCs w:val="21"/>
              </w:rPr>
              <w:t xml:space="preserve">　</w:t>
            </w:r>
            <w:r w:rsidRPr="00A229A5">
              <w:rPr>
                <w:rFonts w:ascii="ＭＳ ゴシック" w:eastAsia="ＭＳ ゴシック" w:hAnsi="ＭＳ ゴシック" w:hint="eastAsia"/>
                <w:szCs w:val="21"/>
              </w:rPr>
              <w:t>体）</w:t>
            </w:r>
          </w:p>
        </w:tc>
        <w:tc>
          <w:tcPr>
            <w:tcW w:w="4017" w:type="dxa"/>
            <w:gridSpan w:val="2"/>
            <w:tcBorders>
              <w:left w:val="double" w:sz="4" w:space="0" w:color="auto"/>
            </w:tcBorders>
          </w:tcPr>
          <w:p w14:paraId="0A5F026F"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凝集試験</w:t>
            </w:r>
          </w:p>
        </w:tc>
      </w:tr>
      <w:tr w:rsidR="006C52C8" w:rsidRPr="00A229A5" w14:paraId="7AD3A34F" w14:textId="77777777" w:rsidTr="00A51472">
        <w:trPr>
          <w:jc w:val="center"/>
        </w:trPr>
        <w:tc>
          <w:tcPr>
            <w:tcW w:w="1413" w:type="dxa"/>
            <w:vMerge/>
            <w:tcBorders>
              <w:bottom w:val="single" w:sz="4" w:space="0" w:color="auto"/>
              <w:right w:val="double" w:sz="4" w:space="0" w:color="auto"/>
            </w:tcBorders>
          </w:tcPr>
          <w:p w14:paraId="1655FF37" w14:textId="77777777" w:rsidR="006C52C8" w:rsidRPr="00A229A5" w:rsidRDefault="006C52C8" w:rsidP="00EF7984">
            <w:pPr>
              <w:jc w:val="center"/>
              <w:rPr>
                <w:rFonts w:ascii="ＭＳ ゴシック" w:eastAsia="ＭＳ ゴシック" w:hAnsi="ＭＳ ゴシック"/>
                <w:szCs w:val="21"/>
              </w:rPr>
            </w:pPr>
          </w:p>
        </w:tc>
        <w:tc>
          <w:tcPr>
            <w:tcW w:w="1417" w:type="dxa"/>
            <w:vMerge/>
            <w:tcBorders>
              <w:left w:val="double" w:sz="4" w:space="0" w:color="auto"/>
              <w:bottom w:val="single" w:sz="4" w:space="0" w:color="auto"/>
            </w:tcBorders>
          </w:tcPr>
          <w:p w14:paraId="7C2CAFBA" w14:textId="77777777" w:rsidR="006C52C8" w:rsidRPr="00A229A5" w:rsidRDefault="006C52C8" w:rsidP="00EF7984">
            <w:pPr>
              <w:jc w:val="center"/>
              <w:rPr>
                <w:rFonts w:ascii="ＭＳ ゴシック" w:eastAsia="ＭＳ ゴシック" w:hAnsi="ＭＳ ゴシック"/>
                <w:szCs w:val="21"/>
              </w:rPr>
            </w:pPr>
          </w:p>
        </w:tc>
        <w:tc>
          <w:tcPr>
            <w:tcW w:w="1843" w:type="dxa"/>
            <w:vMerge/>
            <w:tcBorders>
              <w:bottom w:val="single" w:sz="4" w:space="0" w:color="auto"/>
              <w:right w:val="double" w:sz="4" w:space="0" w:color="auto"/>
            </w:tcBorders>
          </w:tcPr>
          <w:p w14:paraId="595E6F1A" w14:textId="77777777" w:rsidR="006C52C8" w:rsidRPr="00A229A5" w:rsidRDefault="006C52C8" w:rsidP="00EF7984">
            <w:pPr>
              <w:jc w:val="center"/>
              <w:rPr>
                <w:rFonts w:ascii="ＭＳ ゴシック" w:eastAsia="ＭＳ ゴシック" w:hAnsi="ＭＳ ゴシック"/>
                <w:szCs w:val="21"/>
              </w:rPr>
            </w:pPr>
          </w:p>
        </w:tc>
        <w:tc>
          <w:tcPr>
            <w:tcW w:w="1985" w:type="dxa"/>
            <w:tcBorders>
              <w:left w:val="double" w:sz="4" w:space="0" w:color="auto"/>
              <w:bottom w:val="single" w:sz="4" w:space="0" w:color="auto"/>
            </w:tcBorders>
          </w:tcPr>
          <w:p w14:paraId="16D90E17" w14:textId="2CF1682F" w:rsidR="006C52C8" w:rsidRPr="00A229A5" w:rsidRDefault="00F47B92"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Ａ</w:t>
            </w:r>
            <w:r w:rsidR="006C52C8" w:rsidRPr="00A229A5">
              <w:rPr>
                <w:rFonts w:ascii="ＭＳ ゴシック" w:eastAsia="ＭＳ ゴシック" w:hAnsi="ＭＳ ゴシック" w:hint="eastAsia"/>
                <w:szCs w:val="21"/>
              </w:rPr>
              <w:t>型の人の血清と</w:t>
            </w:r>
          </w:p>
        </w:tc>
        <w:tc>
          <w:tcPr>
            <w:tcW w:w="2032" w:type="dxa"/>
            <w:tcBorders>
              <w:bottom w:val="single" w:sz="4" w:space="0" w:color="auto"/>
            </w:tcBorders>
          </w:tcPr>
          <w:p w14:paraId="1FFE5370" w14:textId="2A3501C4" w:rsidR="006C52C8" w:rsidRPr="00A229A5" w:rsidRDefault="00D7070D"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Ｂ</w:t>
            </w:r>
            <w:r w:rsidR="006C52C8" w:rsidRPr="00A229A5">
              <w:rPr>
                <w:rFonts w:ascii="ＭＳ ゴシック" w:eastAsia="ＭＳ ゴシック" w:hAnsi="ＭＳ ゴシック" w:hint="eastAsia"/>
                <w:szCs w:val="21"/>
              </w:rPr>
              <w:t>型の人の血清と</w:t>
            </w:r>
          </w:p>
        </w:tc>
      </w:tr>
      <w:tr w:rsidR="006C52C8" w:rsidRPr="00A229A5" w14:paraId="2E986B70" w14:textId="77777777" w:rsidTr="00A51472">
        <w:trPr>
          <w:jc w:val="center"/>
        </w:trPr>
        <w:tc>
          <w:tcPr>
            <w:tcW w:w="1413" w:type="dxa"/>
            <w:tcBorders>
              <w:bottom w:val="nil"/>
              <w:right w:val="double" w:sz="4" w:space="0" w:color="auto"/>
            </w:tcBorders>
          </w:tcPr>
          <w:p w14:paraId="242D13AC" w14:textId="54D8AC49" w:rsidR="006C52C8" w:rsidRPr="00A229A5" w:rsidRDefault="00F47B92"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Ａ</w:t>
            </w:r>
            <w:r w:rsidR="00A06A1F">
              <w:rPr>
                <w:rFonts w:ascii="ＭＳ ゴシック" w:eastAsia="ＭＳ ゴシック" w:hAnsi="ＭＳ ゴシック" w:hint="eastAsia"/>
                <w:szCs w:val="21"/>
              </w:rPr>
              <w:t xml:space="preserve">　　</w:t>
            </w:r>
            <w:r w:rsidR="004961A8">
              <w:rPr>
                <w:rFonts w:ascii="ＭＳ ゴシック" w:eastAsia="ＭＳ ゴシック" w:hAnsi="ＭＳ ゴシック" w:hint="eastAsia"/>
                <w:szCs w:val="21"/>
              </w:rPr>
              <w:t xml:space="preserve">　</w:t>
            </w:r>
            <w:r w:rsidR="006C52C8" w:rsidRPr="00A229A5">
              <w:rPr>
                <w:rFonts w:ascii="ＭＳ ゴシック" w:eastAsia="ＭＳ ゴシック" w:hAnsi="ＭＳ ゴシック" w:hint="eastAsia"/>
                <w:szCs w:val="21"/>
              </w:rPr>
              <w:t>型</w:t>
            </w:r>
          </w:p>
        </w:tc>
        <w:tc>
          <w:tcPr>
            <w:tcW w:w="1417" w:type="dxa"/>
            <w:tcBorders>
              <w:left w:val="double" w:sz="4" w:space="0" w:color="auto"/>
              <w:bottom w:val="nil"/>
            </w:tcBorders>
          </w:tcPr>
          <w:p w14:paraId="70587EA1" w14:textId="31070956" w:rsidR="006C52C8" w:rsidRPr="00A229A5" w:rsidRDefault="00F47B92"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843" w:type="dxa"/>
            <w:tcBorders>
              <w:bottom w:val="nil"/>
              <w:right w:val="double" w:sz="4" w:space="0" w:color="auto"/>
            </w:tcBorders>
          </w:tcPr>
          <w:p w14:paraId="0DFEDBD4"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β</w:t>
            </w:r>
          </w:p>
        </w:tc>
        <w:tc>
          <w:tcPr>
            <w:tcW w:w="1985" w:type="dxa"/>
            <w:tcBorders>
              <w:left w:val="double" w:sz="4" w:space="0" w:color="auto"/>
              <w:bottom w:val="nil"/>
            </w:tcBorders>
          </w:tcPr>
          <w:p w14:paraId="054418E1"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c>
          <w:tcPr>
            <w:tcW w:w="2032" w:type="dxa"/>
            <w:tcBorders>
              <w:bottom w:val="nil"/>
            </w:tcBorders>
          </w:tcPr>
          <w:p w14:paraId="207B2072"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r>
      <w:tr w:rsidR="006C52C8" w:rsidRPr="00A229A5" w14:paraId="15240BC4" w14:textId="77777777" w:rsidTr="00A51472">
        <w:trPr>
          <w:jc w:val="center"/>
        </w:trPr>
        <w:tc>
          <w:tcPr>
            <w:tcW w:w="1413" w:type="dxa"/>
            <w:tcBorders>
              <w:top w:val="nil"/>
              <w:bottom w:val="nil"/>
              <w:right w:val="double" w:sz="4" w:space="0" w:color="auto"/>
            </w:tcBorders>
          </w:tcPr>
          <w:p w14:paraId="285E801B" w14:textId="6700A49F" w:rsidR="006C52C8" w:rsidRPr="00A229A5" w:rsidRDefault="00D7070D"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Ｂ</w:t>
            </w:r>
            <w:r w:rsidR="00A06A1F">
              <w:rPr>
                <w:rFonts w:ascii="ＭＳ ゴシック" w:eastAsia="ＭＳ ゴシック" w:hAnsi="ＭＳ ゴシック" w:hint="eastAsia"/>
                <w:szCs w:val="21"/>
              </w:rPr>
              <w:t xml:space="preserve">　　</w:t>
            </w:r>
            <w:r w:rsidR="004961A8">
              <w:rPr>
                <w:rFonts w:ascii="ＭＳ ゴシック" w:eastAsia="ＭＳ ゴシック" w:hAnsi="ＭＳ ゴシック" w:hint="eastAsia"/>
                <w:szCs w:val="21"/>
              </w:rPr>
              <w:t xml:space="preserve">　</w:t>
            </w:r>
            <w:r w:rsidR="006C52C8" w:rsidRPr="00A229A5">
              <w:rPr>
                <w:rFonts w:ascii="ＭＳ ゴシック" w:eastAsia="ＭＳ ゴシック" w:hAnsi="ＭＳ ゴシック" w:hint="eastAsia"/>
                <w:szCs w:val="21"/>
              </w:rPr>
              <w:t>型</w:t>
            </w:r>
          </w:p>
        </w:tc>
        <w:tc>
          <w:tcPr>
            <w:tcW w:w="1417" w:type="dxa"/>
            <w:tcBorders>
              <w:top w:val="nil"/>
              <w:left w:val="double" w:sz="4" w:space="0" w:color="auto"/>
              <w:bottom w:val="nil"/>
            </w:tcBorders>
          </w:tcPr>
          <w:p w14:paraId="4C654C2C" w14:textId="08E37E85" w:rsidR="006C52C8" w:rsidRPr="00A229A5" w:rsidRDefault="00D7070D"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843" w:type="dxa"/>
            <w:tcBorders>
              <w:top w:val="nil"/>
              <w:bottom w:val="nil"/>
              <w:right w:val="double" w:sz="4" w:space="0" w:color="auto"/>
            </w:tcBorders>
          </w:tcPr>
          <w:p w14:paraId="65280EF2"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α</w:t>
            </w:r>
          </w:p>
        </w:tc>
        <w:tc>
          <w:tcPr>
            <w:tcW w:w="1985" w:type="dxa"/>
            <w:tcBorders>
              <w:top w:val="nil"/>
              <w:left w:val="double" w:sz="4" w:space="0" w:color="auto"/>
              <w:bottom w:val="nil"/>
            </w:tcBorders>
          </w:tcPr>
          <w:p w14:paraId="4CD24762"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c>
          <w:tcPr>
            <w:tcW w:w="2032" w:type="dxa"/>
            <w:tcBorders>
              <w:top w:val="nil"/>
              <w:bottom w:val="nil"/>
            </w:tcBorders>
          </w:tcPr>
          <w:p w14:paraId="3A0962E7"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r>
      <w:tr w:rsidR="006C52C8" w:rsidRPr="00A229A5" w14:paraId="661457D5" w14:textId="77777777" w:rsidTr="00A51472">
        <w:trPr>
          <w:jc w:val="center"/>
        </w:trPr>
        <w:tc>
          <w:tcPr>
            <w:tcW w:w="1413" w:type="dxa"/>
            <w:tcBorders>
              <w:top w:val="nil"/>
              <w:bottom w:val="nil"/>
              <w:right w:val="double" w:sz="4" w:space="0" w:color="auto"/>
            </w:tcBorders>
          </w:tcPr>
          <w:p w14:paraId="22E41B7F" w14:textId="21B8D494" w:rsidR="006C52C8" w:rsidRPr="00A229A5" w:rsidRDefault="00F47B92"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Ａ</w:t>
            </w:r>
            <w:r w:rsidR="00A06A1F">
              <w:rPr>
                <w:rFonts w:ascii="ＭＳ ゴシック" w:eastAsia="ＭＳ ゴシック" w:hAnsi="ＭＳ ゴシック" w:hint="eastAsia"/>
                <w:szCs w:val="21"/>
              </w:rPr>
              <w:t xml:space="preserve">　</w:t>
            </w:r>
            <w:r w:rsidR="00D7070D">
              <w:rPr>
                <w:rFonts w:ascii="ＭＳ ゴシック" w:eastAsia="ＭＳ ゴシック" w:hAnsi="ＭＳ ゴシック" w:hint="eastAsia"/>
                <w:szCs w:val="21"/>
              </w:rPr>
              <w:t>Ｂ</w:t>
            </w:r>
            <w:r w:rsidR="004961A8">
              <w:rPr>
                <w:rFonts w:ascii="ＭＳ ゴシック" w:eastAsia="ＭＳ ゴシック" w:hAnsi="ＭＳ ゴシック" w:hint="eastAsia"/>
                <w:szCs w:val="21"/>
              </w:rPr>
              <w:t xml:space="preserve">　</w:t>
            </w:r>
            <w:r w:rsidR="006C52C8" w:rsidRPr="00A229A5">
              <w:rPr>
                <w:rFonts w:ascii="ＭＳ ゴシック" w:eastAsia="ＭＳ ゴシック" w:hAnsi="ＭＳ ゴシック" w:hint="eastAsia"/>
                <w:szCs w:val="21"/>
              </w:rPr>
              <w:t>型</w:t>
            </w:r>
          </w:p>
        </w:tc>
        <w:tc>
          <w:tcPr>
            <w:tcW w:w="1417" w:type="dxa"/>
            <w:tcBorders>
              <w:top w:val="nil"/>
              <w:left w:val="double" w:sz="4" w:space="0" w:color="auto"/>
              <w:bottom w:val="nil"/>
            </w:tcBorders>
          </w:tcPr>
          <w:p w14:paraId="23FFA0F1" w14:textId="5330FBC3" w:rsidR="006C52C8" w:rsidRPr="00A229A5" w:rsidRDefault="00F47B92"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Ａ</w:t>
            </w:r>
            <w:r w:rsidR="006C52C8" w:rsidRPr="00A229A5">
              <w:rPr>
                <w:rFonts w:ascii="ＭＳ ゴシック" w:eastAsia="ＭＳ ゴシック" w:hAnsi="ＭＳ ゴシック" w:hint="eastAsia"/>
                <w:szCs w:val="21"/>
              </w:rPr>
              <w:t>，</w:t>
            </w:r>
            <w:r w:rsidR="00D7070D">
              <w:rPr>
                <w:rFonts w:ascii="ＭＳ ゴシック" w:eastAsia="ＭＳ ゴシック" w:hAnsi="ＭＳ ゴシック" w:hint="eastAsia"/>
                <w:szCs w:val="21"/>
              </w:rPr>
              <w:t>Ｂ</w:t>
            </w:r>
          </w:p>
        </w:tc>
        <w:tc>
          <w:tcPr>
            <w:tcW w:w="1843" w:type="dxa"/>
            <w:tcBorders>
              <w:top w:val="nil"/>
              <w:bottom w:val="nil"/>
              <w:right w:val="double" w:sz="4" w:space="0" w:color="auto"/>
            </w:tcBorders>
          </w:tcPr>
          <w:p w14:paraId="20CE142C"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なし</w:t>
            </w:r>
          </w:p>
        </w:tc>
        <w:tc>
          <w:tcPr>
            <w:tcW w:w="1985" w:type="dxa"/>
            <w:tcBorders>
              <w:top w:val="nil"/>
              <w:left w:val="double" w:sz="4" w:space="0" w:color="auto"/>
              <w:bottom w:val="nil"/>
            </w:tcBorders>
          </w:tcPr>
          <w:p w14:paraId="1CE88E90"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c>
          <w:tcPr>
            <w:tcW w:w="2032" w:type="dxa"/>
            <w:tcBorders>
              <w:top w:val="nil"/>
              <w:bottom w:val="nil"/>
            </w:tcBorders>
          </w:tcPr>
          <w:p w14:paraId="20B1F518"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r>
      <w:tr w:rsidR="006C52C8" w:rsidRPr="00A229A5" w14:paraId="5B06A7EE" w14:textId="77777777" w:rsidTr="00A51472">
        <w:trPr>
          <w:jc w:val="center"/>
        </w:trPr>
        <w:tc>
          <w:tcPr>
            <w:tcW w:w="1413" w:type="dxa"/>
            <w:tcBorders>
              <w:top w:val="nil"/>
              <w:right w:val="double" w:sz="4" w:space="0" w:color="auto"/>
            </w:tcBorders>
          </w:tcPr>
          <w:p w14:paraId="357A7679" w14:textId="0E259E80" w:rsidR="006C52C8" w:rsidRPr="00A229A5" w:rsidRDefault="00D7070D" w:rsidP="00EF7984">
            <w:pPr>
              <w:jc w:val="center"/>
              <w:rPr>
                <w:rFonts w:ascii="ＭＳ ゴシック" w:eastAsia="ＭＳ ゴシック" w:hAnsi="ＭＳ ゴシック"/>
                <w:szCs w:val="21"/>
              </w:rPr>
            </w:pPr>
            <w:r>
              <w:rPr>
                <w:rFonts w:ascii="ＭＳ ゴシック" w:eastAsia="ＭＳ ゴシック" w:hAnsi="ＭＳ ゴシック" w:hint="eastAsia"/>
                <w:szCs w:val="21"/>
              </w:rPr>
              <w:t>Ｏ</w:t>
            </w:r>
            <w:r w:rsidR="00A06A1F">
              <w:rPr>
                <w:rFonts w:ascii="ＭＳ ゴシック" w:eastAsia="ＭＳ ゴシック" w:hAnsi="ＭＳ ゴシック" w:hint="eastAsia"/>
                <w:szCs w:val="21"/>
              </w:rPr>
              <w:t xml:space="preserve">　　　</w:t>
            </w:r>
            <w:r w:rsidR="006C52C8" w:rsidRPr="00A229A5">
              <w:rPr>
                <w:rFonts w:ascii="ＭＳ ゴシック" w:eastAsia="ＭＳ ゴシック" w:hAnsi="ＭＳ ゴシック" w:hint="eastAsia"/>
                <w:szCs w:val="21"/>
              </w:rPr>
              <w:t>型</w:t>
            </w:r>
          </w:p>
        </w:tc>
        <w:tc>
          <w:tcPr>
            <w:tcW w:w="1417" w:type="dxa"/>
            <w:tcBorders>
              <w:top w:val="nil"/>
              <w:left w:val="double" w:sz="4" w:space="0" w:color="auto"/>
            </w:tcBorders>
          </w:tcPr>
          <w:p w14:paraId="361FCF9B"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なし</w:t>
            </w:r>
          </w:p>
        </w:tc>
        <w:tc>
          <w:tcPr>
            <w:tcW w:w="1843" w:type="dxa"/>
            <w:tcBorders>
              <w:top w:val="nil"/>
              <w:right w:val="double" w:sz="4" w:space="0" w:color="auto"/>
            </w:tcBorders>
          </w:tcPr>
          <w:p w14:paraId="7D6C4A5E"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α，β</w:t>
            </w:r>
          </w:p>
        </w:tc>
        <w:tc>
          <w:tcPr>
            <w:tcW w:w="1985" w:type="dxa"/>
            <w:tcBorders>
              <w:top w:val="nil"/>
              <w:left w:val="double" w:sz="4" w:space="0" w:color="auto"/>
            </w:tcBorders>
          </w:tcPr>
          <w:p w14:paraId="3E6DE8EA"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c>
          <w:tcPr>
            <w:tcW w:w="2032" w:type="dxa"/>
            <w:tcBorders>
              <w:top w:val="nil"/>
            </w:tcBorders>
          </w:tcPr>
          <w:p w14:paraId="198D4116" w14:textId="77777777" w:rsidR="006C52C8" w:rsidRPr="00A229A5" w:rsidRDefault="006C52C8" w:rsidP="00EF7984">
            <w:pPr>
              <w:jc w:val="center"/>
              <w:rPr>
                <w:rFonts w:ascii="ＭＳ ゴシック" w:eastAsia="ＭＳ ゴシック" w:hAnsi="ＭＳ ゴシック"/>
                <w:szCs w:val="21"/>
              </w:rPr>
            </w:pPr>
            <w:r w:rsidRPr="00A229A5">
              <w:rPr>
                <w:rFonts w:ascii="ＭＳ ゴシック" w:eastAsia="ＭＳ ゴシック" w:hAnsi="ＭＳ ゴシック" w:hint="eastAsia"/>
                <w:szCs w:val="21"/>
              </w:rPr>
              <w:t>－</w:t>
            </w:r>
          </w:p>
        </w:tc>
      </w:tr>
    </w:tbl>
    <w:p w14:paraId="2965457B" w14:textId="77777777" w:rsidR="006C52C8" w:rsidRDefault="006C52C8" w:rsidP="00AA669F">
      <w:pPr>
        <w:spacing w:line="480" w:lineRule="exact"/>
        <w:rPr>
          <w:rFonts w:ascii="ＭＳ ゴシック" w:eastAsia="ＭＳ ゴシック" w:hAnsi="ＭＳ ゴシック"/>
          <w:sz w:val="28"/>
          <w:szCs w:val="28"/>
        </w:rPr>
      </w:pPr>
    </w:p>
    <w:p w14:paraId="0189C4D6" w14:textId="54FEEFA6" w:rsidR="00D83CDD" w:rsidRPr="003A562B" w:rsidRDefault="00F47B92" w:rsidP="00AA669F">
      <w:pPr>
        <w:spacing w:line="48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D7070D">
        <w:rPr>
          <w:rFonts w:ascii="ＭＳ ゴシック" w:eastAsia="ＭＳ ゴシック" w:hAnsi="ＭＳ ゴシック" w:hint="eastAsia"/>
          <w:sz w:val="24"/>
          <w:szCs w:val="24"/>
        </w:rPr>
        <w:t>ＢＯ</w:t>
      </w:r>
      <w:r w:rsidR="00D83CDD" w:rsidRPr="003A562B">
        <w:rPr>
          <w:rFonts w:ascii="ＭＳ ゴシック" w:eastAsia="ＭＳ ゴシック" w:hAnsi="ＭＳ ゴシック"/>
          <w:sz w:val="24"/>
          <w:szCs w:val="24"/>
        </w:rPr>
        <w:t>式血液型は</w:t>
      </w:r>
      <w:r>
        <w:rPr>
          <w:rFonts w:ascii="ＭＳ ゴシック" w:eastAsia="ＭＳ ゴシック" w:hAnsi="ＭＳ ゴシック" w:hint="eastAsia"/>
          <w:sz w:val="24"/>
          <w:szCs w:val="24"/>
        </w:rPr>
        <w:t>Ａ</w:t>
      </w:r>
      <w:r w:rsidR="008318E1" w:rsidRPr="003E5A35">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Ｂ</w:t>
      </w:r>
      <w:r w:rsidR="008318E1" w:rsidRPr="003E5A35">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Ｏ</w:t>
      </w:r>
      <w:r w:rsidR="00D83CDD" w:rsidRPr="003A562B">
        <w:rPr>
          <w:rFonts w:ascii="ＭＳ ゴシック" w:eastAsia="ＭＳ ゴシック" w:hAnsi="ＭＳ ゴシック"/>
          <w:sz w:val="24"/>
          <w:szCs w:val="24"/>
        </w:rPr>
        <w:t>という三つの因子のうち，二つずつの組がメンデルの</w:t>
      </w:r>
      <w:r w:rsidR="00D83CDD" w:rsidRPr="003A562B">
        <w:rPr>
          <w:rFonts w:ascii="ＭＳ ゴシック" w:eastAsia="ＭＳ ゴシック" w:hAnsi="ＭＳ ゴシック" w:hint="eastAsia"/>
          <w:sz w:val="24"/>
          <w:szCs w:val="24"/>
        </w:rPr>
        <w:t>法則に従って遺伝する．</w:t>
      </w:r>
      <w:r w:rsidR="00D83CDD" w:rsidRPr="003A562B">
        <w:rPr>
          <w:rFonts w:ascii="ＭＳ ゴシック" w:eastAsia="ＭＳ ゴシック" w:hAnsi="ＭＳ ゴシック"/>
          <w:sz w:val="24"/>
          <w:szCs w:val="24"/>
        </w:rPr>
        <w:t>因子型で</w:t>
      </w:r>
      <w:r>
        <w:rPr>
          <w:rFonts w:ascii="ＭＳ ゴシック" w:eastAsia="ＭＳ ゴシック" w:hAnsi="ＭＳ ゴシック" w:hint="eastAsia"/>
          <w:sz w:val="24"/>
          <w:szCs w:val="24"/>
        </w:rPr>
        <w:t>Ａ</w:t>
      </w:r>
      <w:r w:rsidR="00D7070D">
        <w:rPr>
          <w:rFonts w:ascii="ＭＳ ゴシック" w:eastAsia="ＭＳ ゴシック" w:hAnsi="ＭＳ ゴシック" w:hint="eastAsia"/>
          <w:sz w:val="24"/>
          <w:szCs w:val="24"/>
        </w:rPr>
        <w:t>Ｏ</w:t>
      </w:r>
      <w:r w:rsidR="00D83CDD" w:rsidRPr="003A562B">
        <w:rPr>
          <w:rFonts w:ascii="ＭＳ ゴシック" w:eastAsia="ＭＳ ゴシック" w:hAnsi="ＭＳ ゴシック"/>
          <w:sz w:val="24"/>
          <w:szCs w:val="24"/>
        </w:rPr>
        <w:t>は表現型では</w:t>
      </w:r>
      <w:r>
        <w:rPr>
          <w:rFonts w:ascii="ＭＳ ゴシック" w:eastAsia="ＭＳ ゴシック" w:hAnsi="ＭＳ ゴシック" w:hint="eastAsia"/>
          <w:sz w:val="24"/>
          <w:szCs w:val="24"/>
        </w:rPr>
        <w:t>Ａ</w:t>
      </w:r>
      <w:r w:rsidR="00D83CDD" w:rsidRPr="003A562B">
        <w:rPr>
          <w:rFonts w:ascii="ＭＳ ゴシック" w:eastAsia="ＭＳ ゴシック" w:hAnsi="ＭＳ ゴシック"/>
          <w:sz w:val="24"/>
          <w:szCs w:val="24"/>
        </w:rPr>
        <w:t>型に</w:t>
      </w:r>
      <w:r w:rsidR="00D83CDD" w:rsidRPr="003A562B">
        <w:rPr>
          <w:rFonts w:ascii="ＭＳ ゴシック" w:eastAsia="ＭＳ ゴシック" w:hAnsi="ＭＳ ゴシック" w:hint="eastAsia"/>
          <w:sz w:val="24"/>
          <w:szCs w:val="24"/>
        </w:rPr>
        <w:t>，</w:t>
      </w:r>
      <w:r w:rsidR="00D7070D">
        <w:rPr>
          <w:rFonts w:ascii="ＭＳ ゴシック" w:eastAsia="ＭＳ ゴシック" w:hAnsi="ＭＳ ゴシック" w:hint="eastAsia"/>
          <w:sz w:val="24"/>
          <w:szCs w:val="24"/>
        </w:rPr>
        <w:t>ＢＯ</w:t>
      </w:r>
      <w:r w:rsidR="00D83CDD" w:rsidRPr="003A562B">
        <w:rPr>
          <w:rFonts w:ascii="ＭＳ ゴシック" w:eastAsia="ＭＳ ゴシック" w:hAnsi="ＭＳ ゴシック"/>
          <w:sz w:val="24"/>
          <w:szCs w:val="24"/>
        </w:rPr>
        <w:t>は</w:t>
      </w:r>
      <w:r w:rsidR="00D7070D">
        <w:rPr>
          <w:rFonts w:ascii="ＭＳ ゴシック" w:eastAsia="ＭＳ ゴシック" w:hAnsi="ＭＳ ゴシック" w:hint="eastAsia"/>
          <w:sz w:val="24"/>
          <w:szCs w:val="24"/>
        </w:rPr>
        <w:t>Ｂ</w:t>
      </w:r>
      <w:r w:rsidR="00D83CDD" w:rsidRPr="003A562B">
        <w:rPr>
          <w:rFonts w:ascii="ＭＳ ゴシック" w:eastAsia="ＭＳ ゴシック" w:hAnsi="ＭＳ ゴシック"/>
          <w:sz w:val="24"/>
          <w:szCs w:val="24"/>
        </w:rPr>
        <w:t>型になる．こ</w:t>
      </w:r>
      <w:r w:rsidR="00D83CDD" w:rsidRPr="003A562B">
        <w:rPr>
          <w:rFonts w:ascii="ＭＳ ゴシック" w:eastAsia="ＭＳ ゴシック" w:hAnsi="ＭＳ ゴシック" w:hint="eastAsia"/>
          <w:sz w:val="24"/>
          <w:szCs w:val="24"/>
        </w:rPr>
        <w:t>の法則には例外がないので親子鑑定などに適用される．</w:t>
      </w:r>
    </w:p>
    <w:p w14:paraId="1D50FC4B" w14:textId="77777777" w:rsidR="00D83CDD" w:rsidRPr="003A562B" w:rsidRDefault="00D83CDD" w:rsidP="00AA669F">
      <w:pPr>
        <w:spacing w:line="480" w:lineRule="exact"/>
        <w:rPr>
          <w:rFonts w:ascii="ＭＳ ゴシック" w:eastAsia="ＭＳ ゴシック" w:hAnsi="ＭＳ ゴシック"/>
          <w:sz w:val="24"/>
          <w:szCs w:val="24"/>
        </w:rPr>
      </w:pPr>
    </w:p>
    <w:p w14:paraId="46EB85B7" w14:textId="793D3DD2" w:rsidR="00D83CDD" w:rsidRPr="003A562B" w:rsidRDefault="008D2FE6" w:rsidP="00AA669F">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２</w:t>
      </w:r>
      <w:r w:rsidR="00D83CDD" w:rsidRPr="003A562B">
        <w:rPr>
          <w:rFonts w:ascii="ＭＳ ゴシック" w:eastAsia="ＭＳ ゴシック" w:hAnsi="ＭＳ ゴシック" w:hint="eastAsia"/>
          <w:b/>
          <w:bCs/>
          <w:sz w:val="24"/>
          <w:szCs w:val="24"/>
        </w:rPr>
        <w:t>．</w:t>
      </w:r>
      <w:r w:rsidR="00341690">
        <w:rPr>
          <w:rFonts w:ascii="ＭＳ ゴシック" w:eastAsia="ＭＳ ゴシック" w:hAnsi="ＭＳ ゴシック" w:hint="eastAsia"/>
          <w:b/>
          <w:bCs/>
          <w:sz w:val="24"/>
          <w:szCs w:val="24"/>
        </w:rPr>
        <w:t>Ｒｈ</w:t>
      </w:r>
      <w:r w:rsidR="00D83CDD" w:rsidRPr="003A562B">
        <w:rPr>
          <w:rFonts w:ascii="ＭＳ ゴシック" w:eastAsia="ＭＳ ゴシック" w:hAnsi="ＭＳ ゴシック"/>
          <w:b/>
          <w:bCs/>
          <w:sz w:val="24"/>
          <w:szCs w:val="24"/>
        </w:rPr>
        <w:t>式血液型</w:t>
      </w:r>
    </w:p>
    <w:p w14:paraId="547592DC" w14:textId="3D8B0209" w:rsidR="00D83CDD" w:rsidRPr="003A562B" w:rsidRDefault="00D83CDD" w:rsidP="00AA669F">
      <w:pPr>
        <w:spacing w:line="480" w:lineRule="exact"/>
        <w:ind w:firstLineChars="100" w:firstLine="240"/>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アカゲザル（</w:t>
      </w:r>
      <w:proofErr w:type="spellStart"/>
      <w:r w:rsidRPr="003A562B">
        <w:rPr>
          <w:rFonts w:eastAsiaTheme="minorHAnsi"/>
          <w:b/>
          <w:bCs/>
          <w:sz w:val="24"/>
          <w:szCs w:val="24"/>
        </w:rPr>
        <w:t>Macacus</w:t>
      </w:r>
      <w:proofErr w:type="spellEnd"/>
      <w:r w:rsidR="00CB4CC8" w:rsidRPr="003A562B">
        <w:rPr>
          <w:rFonts w:eastAsiaTheme="minorHAnsi" w:hint="eastAsia"/>
          <w:b/>
          <w:bCs/>
          <w:sz w:val="24"/>
          <w:szCs w:val="24"/>
        </w:rPr>
        <w:t xml:space="preserve"> </w:t>
      </w:r>
      <w:r w:rsidRPr="003A562B">
        <w:rPr>
          <w:rFonts w:eastAsiaTheme="minorHAnsi"/>
          <w:b/>
          <w:bCs/>
          <w:sz w:val="24"/>
          <w:szCs w:val="24"/>
        </w:rPr>
        <w:t>rhesus</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の赤血球には</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抗原がある．これをモルモットに</w:t>
      </w:r>
      <w:r w:rsidRPr="003A562B">
        <w:rPr>
          <w:rFonts w:ascii="ＭＳ ゴシック" w:eastAsia="ＭＳ ゴシック" w:hAnsi="ＭＳ ゴシック" w:hint="eastAsia"/>
          <w:sz w:val="24"/>
          <w:szCs w:val="24"/>
        </w:rPr>
        <w:t>注射すると，モルモットの血清中に抗</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抗体ができる．ヒトの赤血球と抗</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抗体</w:t>
      </w:r>
      <w:r w:rsidRPr="003A562B">
        <w:rPr>
          <w:rFonts w:ascii="ＭＳ ゴシック" w:eastAsia="ＭＳ ゴシック" w:hAnsi="ＭＳ ゴシック" w:hint="eastAsia"/>
          <w:sz w:val="24"/>
          <w:szCs w:val="24"/>
        </w:rPr>
        <w:t>を生じたモルモットの血清とを混ぜてみると，凝集のおこる人とおこらない人とある．凝集がおこる人の赤血球には</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抗原が存在するからで，この人を</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陽性という．</w:t>
      </w:r>
      <w:r w:rsidRPr="003A562B">
        <w:rPr>
          <w:rFonts w:ascii="ＭＳ ゴシック" w:eastAsia="ＭＳ ゴシック" w:hAnsi="ＭＳ ゴシック" w:hint="eastAsia"/>
          <w:sz w:val="24"/>
          <w:szCs w:val="24"/>
        </w:rPr>
        <w:t>凝集がおこらない人を</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陰性と</w:t>
      </w:r>
      <w:r w:rsidRPr="003A562B">
        <w:rPr>
          <w:rFonts w:ascii="ＭＳ ゴシック" w:eastAsia="ＭＳ ゴシック" w:hAnsi="ＭＳ ゴシック"/>
          <w:sz w:val="24"/>
          <w:szCs w:val="24"/>
        </w:rPr>
        <w:lastRenderedPageBreak/>
        <w:t>いう</w:t>
      </w:r>
      <w:r w:rsidRPr="003A562B">
        <w:rPr>
          <w:rFonts w:ascii="ＭＳ ゴシック" w:eastAsia="ＭＳ ゴシック" w:hAnsi="ＭＳ ゴシック" w:hint="eastAsia"/>
          <w:sz w:val="24"/>
          <w:szCs w:val="24"/>
        </w:rPr>
        <w:t>．</w:t>
      </w:r>
      <w:r w:rsidR="00341690">
        <w:rPr>
          <w:rFonts w:ascii="ＭＳ ゴシック" w:eastAsia="ＭＳ ゴシック" w:hAnsi="ＭＳ ゴシック" w:hint="eastAsia"/>
          <w:sz w:val="24"/>
          <w:szCs w:val="24"/>
        </w:rPr>
        <w:t>Ｒｈ</w:t>
      </w:r>
      <w:r w:rsidRPr="003A562B">
        <w:rPr>
          <w:rFonts w:ascii="ＭＳ ゴシック" w:eastAsia="ＭＳ ゴシック" w:hAnsi="ＭＳ ゴシック"/>
          <w:sz w:val="24"/>
          <w:szCs w:val="24"/>
        </w:rPr>
        <w:t>陽性が優性でメンデルの法則に従って遺</w:t>
      </w:r>
      <w:r w:rsidRPr="003A562B">
        <w:rPr>
          <w:rFonts w:ascii="ＭＳ ゴシック" w:eastAsia="ＭＳ ゴシック" w:hAnsi="ＭＳ ゴシック" w:hint="eastAsia"/>
          <w:sz w:val="24"/>
          <w:szCs w:val="24"/>
        </w:rPr>
        <w:t>伝する．</w:t>
      </w:r>
    </w:p>
    <w:p w14:paraId="3D8FEE1E" w14:textId="1F54B013" w:rsidR="00D83CDD" w:rsidRPr="003A562B" w:rsidRDefault="00341690" w:rsidP="00AA669F">
      <w:pPr>
        <w:spacing w:line="48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陰性の人は日本人には0.7</w:t>
      </w:r>
      <w:r w:rsidR="00D83CDD" w:rsidRPr="003A562B">
        <w:rPr>
          <w:rFonts w:ascii="ＭＳ ゴシック" w:eastAsia="ＭＳ ゴシック" w:hAnsi="ＭＳ ゴシック" w:hint="eastAsia"/>
          <w:sz w:val="24"/>
          <w:szCs w:val="24"/>
        </w:rPr>
        <w:t>％</w:t>
      </w:r>
      <w:r w:rsidR="00D83CDD" w:rsidRPr="003A562B">
        <w:rPr>
          <w:rFonts w:ascii="ＭＳ ゴシック" w:eastAsia="ＭＳ ゴシック" w:hAnsi="ＭＳ ゴシック"/>
          <w:sz w:val="24"/>
          <w:szCs w:val="24"/>
        </w:rPr>
        <w:t>しかいないが，白人には15</w:t>
      </w:r>
      <w:r w:rsidR="00D83CDD" w:rsidRPr="003A562B">
        <w:rPr>
          <w:rFonts w:ascii="ＭＳ ゴシック" w:eastAsia="ＭＳ ゴシック" w:hAnsi="ＭＳ ゴシック" w:hint="eastAsia"/>
          <w:sz w:val="24"/>
          <w:szCs w:val="24"/>
        </w:rPr>
        <w:t>％</w:t>
      </w:r>
      <w:r w:rsidR="00D83CDD" w:rsidRPr="003A562B">
        <w:rPr>
          <w:rFonts w:ascii="ＭＳ ゴシック" w:eastAsia="ＭＳ ゴシック" w:hAnsi="ＭＳ ゴシック"/>
          <w:sz w:val="24"/>
          <w:szCs w:val="24"/>
        </w:rPr>
        <w:t>いる．もし父が</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hint="eastAsia"/>
          <w:sz w:val="24"/>
          <w:szCs w:val="24"/>
        </w:rPr>
        <w:t>陽性で母が</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陰性であると，胎児は</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陽性となる．胎盤は胎児の</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抗原を通過</w:t>
      </w:r>
      <w:r w:rsidR="00D83CDD" w:rsidRPr="003A562B">
        <w:rPr>
          <w:rFonts w:ascii="ＭＳ ゴシック" w:eastAsia="ＭＳ ゴシック" w:hAnsi="ＭＳ ゴシック" w:hint="eastAsia"/>
          <w:sz w:val="24"/>
          <w:szCs w:val="24"/>
        </w:rPr>
        <w:t>しないので，初回の妊娠中に胎児の</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抗原が母体に移行することはないが，分娩に</w:t>
      </w:r>
      <w:r w:rsidR="00D83CDD" w:rsidRPr="003A562B">
        <w:rPr>
          <w:rFonts w:ascii="ＭＳ ゴシック" w:eastAsia="ＭＳ ゴシック" w:hAnsi="ＭＳ ゴシック" w:hint="eastAsia"/>
          <w:sz w:val="24"/>
          <w:szCs w:val="24"/>
        </w:rPr>
        <w:t>際して胎盤が剥離するとき母体内に移行し，母体の血清中に胎児の</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抗原に対する</w:t>
      </w:r>
      <w:r w:rsidR="00D83CDD" w:rsidRPr="003A562B">
        <w:rPr>
          <w:rFonts w:ascii="ＭＳ ゴシック" w:eastAsia="ＭＳ ゴシック" w:hAnsi="ＭＳ ゴシック" w:hint="eastAsia"/>
          <w:sz w:val="24"/>
          <w:szCs w:val="24"/>
        </w:rPr>
        <w:t>抗</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抗体が生じる</w:t>
      </w:r>
      <w:r w:rsidR="00D83CDD" w:rsidRPr="003A562B">
        <w:rPr>
          <w:rFonts w:ascii="ＭＳ ゴシック" w:eastAsia="ＭＳ ゴシック" w:hAnsi="ＭＳ ゴシック" w:hint="eastAsia"/>
          <w:sz w:val="24"/>
          <w:szCs w:val="24"/>
        </w:rPr>
        <w:t>．</w:t>
      </w:r>
      <w:r w:rsidR="0050621A" w:rsidRPr="003A562B">
        <w:rPr>
          <w:rFonts w:ascii="ＭＳ ゴシック" w:eastAsia="ＭＳ ゴシック" w:hAnsi="ＭＳ ゴシック" w:hint="eastAsia"/>
          <w:sz w:val="24"/>
          <w:szCs w:val="24"/>
        </w:rPr>
        <w:t>２</w:t>
      </w:r>
      <w:r w:rsidR="00D83CDD" w:rsidRPr="003A562B">
        <w:rPr>
          <w:rFonts w:ascii="ＭＳ ゴシック" w:eastAsia="ＭＳ ゴシック" w:hAnsi="ＭＳ ゴシック"/>
          <w:sz w:val="24"/>
          <w:szCs w:val="24"/>
        </w:rPr>
        <w:t>回目以降の妊娠に際しては，母体の抗</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抗体が胎盤を通っ</w:t>
      </w:r>
      <w:r w:rsidR="00D83CDD" w:rsidRPr="003A562B">
        <w:rPr>
          <w:rFonts w:ascii="ＭＳ ゴシック" w:eastAsia="ＭＳ ゴシック" w:hAnsi="ＭＳ ゴシック" w:hint="eastAsia"/>
          <w:sz w:val="24"/>
          <w:szCs w:val="24"/>
        </w:rPr>
        <w:t>て胎児に移行して胎児の</w:t>
      </w:r>
      <w:r>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抗原と抗原抗体反応をおこし，凝集や溶血が生じる．新</w:t>
      </w:r>
      <w:r w:rsidR="00D83CDD" w:rsidRPr="003A562B">
        <w:rPr>
          <w:rFonts w:ascii="ＭＳ ゴシック" w:eastAsia="ＭＳ ゴシック" w:hAnsi="ＭＳ ゴシック" w:hint="eastAsia"/>
          <w:sz w:val="24"/>
          <w:szCs w:val="24"/>
        </w:rPr>
        <w:t>生児溶血性黄疸や胎児赤芽球症など重篤な症状になることがある．</w:t>
      </w:r>
    </w:p>
    <w:p w14:paraId="55AED9D3" w14:textId="77777777" w:rsidR="00D83CDD" w:rsidRPr="003A562B" w:rsidRDefault="00D83CDD" w:rsidP="00AA669F">
      <w:pPr>
        <w:spacing w:line="480" w:lineRule="exact"/>
        <w:rPr>
          <w:rFonts w:ascii="ＭＳ ゴシック" w:eastAsia="ＭＳ ゴシック" w:hAnsi="ＭＳ ゴシック"/>
          <w:sz w:val="24"/>
          <w:szCs w:val="24"/>
        </w:rPr>
      </w:pPr>
    </w:p>
    <w:p w14:paraId="2FE76731" w14:textId="1C3DFDEE" w:rsidR="00D83CDD" w:rsidRPr="003A562B" w:rsidRDefault="008D2FE6" w:rsidP="00AA669F">
      <w:pPr>
        <w:spacing w:line="480" w:lineRule="exact"/>
        <w:rPr>
          <w:rFonts w:ascii="ＭＳ ゴシック" w:eastAsia="ＭＳ ゴシック" w:hAnsi="ＭＳ ゴシック"/>
          <w:b/>
          <w:bCs/>
          <w:sz w:val="24"/>
          <w:szCs w:val="24"/>
        </w:rPr>
      </w:pPr>
      <w:r w:rsidRPr="003A562B">
        <w:rPr>
          <w:rFonts w:ascii="ＭＳ ゴシック" w:eastAsia="ＭＳ ゴシック" w:hAnsi="ＭＳ ゴシック" w:hint="eastAsia"/>
          <w:b/>
          <w:bCs/>
          <w:sz w:val="24"/>
          <w:szCs w:val="24"/>
        </w:rPr>
        <w:t>３</w:t>
      </w:r>
      <w:r w:rsidR="00D83CDD" w:rsidRPr="003A562B">
        <w:rPr>
          <w:rFonts w:ascii="ＭＳ ゴシック" w:eastAsia="ＭＳ ゴシック" w:hAnsi="ＭＳ ゴシック"/>
          <w:b/>
          <w:bCs/>
          <w:sz w:val="24"/>
          <w:szCs w:val="24"/>
        </w:rPr>
        <w:t>．輪</w:t>
      </w:r>
      <w:r w:rsidR="00D83CDD" w:rsidRPr="003A562B">
        <w:rPr>
          <w:rFonts w:ascii="ＭＳ ゴシック" w:eastAsia="ＭＳ ゴシック" w:hAnsi="ＭＳ ゴシック" w:hint="eastAsia"/>
          <w:b/>
          <w:bCs/>
          <w:sz w:val="24"/>
          <w:szCs w:val="24"/>
        </w:rPr>
        <w:t xml:space="preserve">　</w:t>
      </w:r>
      <w:r w:rsidR="00D83CDD" w:rsidRPr="003A562B">
        <w:rPr>
          <w:rFonts w:ascii="ＭＳ ゴシック" w:eastAsia="ＭＳ ゴシック" w:hAnsi="ＭＳ ゴシック"/>
          <w:b/>
          <w:bCs/>
          <w:sz w:val="24"/>
          <w:szCs w:val="24"/>
        </w:rPr>
        <w:t>血</w:t>
      </w:r>
    </w:p>
    <w:p w14:paraId="5B6EA016" w14:textId="4E98BEB7" w:rsidR="00D83CDD" w:rsidRPr="003A562B" w:rsidRDefault="00F47B92" w:rsidP="00AA669F">
      <w:pPr>
        <w:spacing w:line="48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D7070D">
        <w:rPr>
          <w:rFonts w:ascii="ＭＳ ゴシック" w:eastAsia="ＭＳ ゴシック" w:hAnsi="ＭＳ ゴシック" w:hint="eastAsia"/>
          <w:sz w:val="24"/>
          <w:szCs w:val="24"/>
        </w:rPr>
        <w:t>ＢＯ</w:t>
      </w:r>
      <w:r w:rsidR="00D83CDD" w:rsidRPr="003A562B">
        <w:rPr>
          <w:rFonts w:ascii="ＭＳ ゴシック" w:eastAsia="ＭＳ ゴシック" w:hAnsi="ＭＳ ゴシック"/>
          <w:sz w:val="24"/>
          <w:szCs w:val="24"/>
        </w:rPr>
        <w:t>式血液型の発見によって輸血の危険は非常に少なくなった．しかし</w:t>
      </w:r>
      <w:r w:rsidR="00341690">
        <w:rPr>
          <w:rFonts w:ascii="ＭＳ ゴシック" w:eastAsia="ＭＳ ゴシック" w:hAnsi="ＭＳ ゴシック" w:hint="eastAsia"/>
          <w:sz w:val="24"/>
          <w:szCs w:val="24"/>
        </w:rPr>
        <w:t>Ｒｈ</w:t>
      </w:r>
      <w:r w:rsidR="00D83CDD" w:rsidRPr="003A562B">
        <w:rPr>
          <w:rFonts w:ascii="ＭＳ ゴシック" w:eastAsia="ＭＳ ゴシック" w:hAnsi="ＭＳ ゴシック"/>
          <w:sz w:val="24"/>
          <w:szCs w:val="24"/>
        </w:rPr>
        <w:t>因子</w:t>
      </w:r>
      <w:r w:rsidR="00D83CDD" w:rsidRPr="003A562B">
        <w:rPr>
          <w:rFonts w:ascii="ＭＳ ゴシック" w:eastAsia="ＭＳ ゴシック" w:hAnsi="ＭＳ ゴシック" w:hint="eastAsia"/>
          <w:sz w:val="24"/>
          <w:szCs w:val="24"/>
        </w:rPr>
        <w:t>のように</w:t>
      </w:r>
      <w:r>
        <w:rPr>
          <w:rFonts w:ascii="ＭＳ ゴシック" w:eastAsia="ＭＳ ゴシック" w:hAnsi="ＭＳ ゴシック" w:hint="eastAsia"/>
          <w:sz w:val="24"/>
          <w:szCs w:val="24"/>
        </w:rPr>
        <w:t>Ａ</w:t>
      </w:r>
      <w:r w:rsidR="00D7070D">
        <w:rPr>
          <w:rFonts w:ascii="ＭＳ ゴシック" w:eastAsia="ＭＳ ゴシック" w:hAnsi="ＭＳ ゴシック" w:hint="eastAsia"/>
          <w:sz w:val="24"/>
          <w:szCs w:val="24"/>
        </w:rPr>
        <w:t>ＢＯ</w:t>
      </w:r>
      <w:r w:rsidR="00D83CDD" w:rsidRPr="003A562B">
        <w:rPr>
          <w:rFonts w:ascii="ＭＳ ゴシック" w:eastAsia="ＭＳ ゴシック" w:hAnsi="ＭＳ ゴシック"/>
          <w:sz w:val="24"/>
          <w:szCs w:val="24"/>
        </w:rPr>
        <w:t>因子とは全く無関係な因子による凝集は</w:t>
      </w:r>
      <w:r w:rsidR="00D83CDD" w:rsidRPr="003A56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Ａ</w:t>
      </w:r>
      <w:r w:rsidR="00D7070D">
        <w:rPr>
          <w:rFonts w:ascii="ＭＳ ゴシック" w:eastAsia="ＭＳ ゴシック" w:hAnsi="ＭＳ ゴシック" w:hint="eastAsia"/>
          <w:sz w:val="24"/>
          <w:szCs w:val="24"/>
        </w:rPr>
        <w:t>ＢＯ</w:t>
      </w:r>
      <w:r w:rsidR="00D83CDD" w:rsidRPr="003A562B">
        <w:rPr>
          <w:rFonts w:ascii="ＭＳ ゴシック" w:eastAsia="ＭＳ ゴシック" w:hAnsi="ＭＳ ゴシック"/>
          <w:sz w:val="24"/>
          <w:szCs w:val="24"/>
        </w:rPr>
        <w:t>式の型判定だけでは</w:t>
      </w:r>
      <w:r w:rsidR="00D83CDD" w:rsidRPr="003A562B">
        <w:rPr>
          <w:rFonts w:ascii="ＭＳ ゴシック" w:eastAsia="ＭＳ ゴシック" w:hAnsi="ＭＳ ゴシック" w:hint="eastAsia"/>
          <w:sz w:val="24"/>
          <w:szCs w:val="24"/>
        </w:rPr>
        <w:t>防げない．</w:t>
      </w:r>
      <w:r w:rsidR="00D83CDD" w:rsidRPr="003A562B">
        <w:rPr>
          <w:rFonts w:ascii="ＭＳ ゴシック" w:eastAsia="ＭＳ ゴシック" w:hAnsi="ＭＳ ゴシック"/>
          <w:sz w:val="24"/>
          <w:szCs w:val="24"/>
        </w:rPr>
        <w:t>さらに</w:t>
      </w:r>
      <w:r w:rsidR="00D83CDD" w:rsidRPr="003A56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Ａ</w:t>
      </w:r>
      <w:r w:rsidR="00D83CDD" w:rsidRPr="003A562B">
        <w:rPr>
          <w:rFonts w:ascii="ＭＳ ゴシック" w:eastAsia="ＭＳ ゴシック" w:hAnsi="ＭＳ ゴシック"/>
          <w:sz w:val="24"/>
          <w:szCs w:val="24"/>
        </w:rPr>
        <w:t>型赤血球には反応の強い</w:t>
      </w:r>
      <w:r>
        <w:rPr>
          <w:rFonts w:ascii="ＭＳ ゴシック" w:eastAsia="ＭＳ ゴシック" w:hAnsi="ＭＳ ゴシック" w:hint="eastAsia"/>
          <w:sz w:val="24"/>
          <w:szCs w:val="24"/>
        </w:rPr>
        <w:t>Ａ</w:t>
      </w:r>
      <w:r w:rsidR="000B4A37">
        <w:rPr>
          <w:rFonts w:ascii="ＭＳ ゴシック" w:eastAsia="ＭＳ ゴシック" w:hAnsi="ＭＳ ゴシック" w:hint="eastAsia"/>
          <w:sz w:val="24"/>
          <w:szCs w:val="24"/>
          <w:vertAlign w:val="subscript"/>
        </w:rPr>
        <w:t>１</w:t>
      </w:r>
      <w:r w:rsidR="00D83CDD" w:rsidRPr="003A562B">
        <w:rPr>
          <w:rFonts w:ascii="ＭＳ ゴシック" w:eastAsia="ＭＳ ゴシック" w:hAnsi="ＭＳ ゴシック"/>
          <w:sz w:val="24"/>
          <w:szCs w:val="24"/>
        </w:rPr>
        <w:t>型と反応の弱い</w:t>
      </w:r>
      <w:r>
        <w:rPr>
          <w:rFonts w:ascii="ＭＳ ゴシック" w:eastAsia="ＭＳ ゴシック" w:hAnsi="ＭＳ ゴシック" w:hint="eastAsia"/>
          <w:sz w:val="24"/>
          <w:szCs w:val="24"/>
        </w:rPr>
        <w:t>Ａ</w:t>
      </w:r>
      <w:r w:rsidR="000B4A37">
        <w:rPr>
          <w:rFonts w:ascii="ＭＳ ゴシック" w:eastAsia="ＭＳ ゴシック" w:hAnsi="ＭＳ ゴシック" w:hint="eastAsia"/>
          <w:sz w:val="24"/>
          <w:szCs w:val="24"/>
          <w:vertAlign w:val="subscript"/>
        </w:rPr>
        <w:t>２</w:t>
      </w:r>
      <w:r w:rsidR="00D83CDD" w:rsidRPr="003A562B">
        <w:rPr>
          <w:rFonts w:ascii="ＭＳ ゴシック" w:eastAsia="ＭＳ ゴシック" w:hAnsi="ＭＳ ゴシック"/>
          <w:sz w:val="24"/>
          <w:szCs w:val="24"/>
        </w:rPr>
        <w:t>型とがあり，ま</w:t>
      </w:r>
      <w:r w:rsidR="00D83CDD" w:rsidRPr="003A562B">
        <w:rPr>
          <w:rFonts w:ascii="ＭＳ ゴシック" w:eastAsia="ＭＳ ゴシック" w:hAnsi="ＭＳ ゴシック" w:hint="eastAsia"/>
          <w:sz w:val="24"/>
          <w:szCs w:val="24"/>
        </w:rPr>
        <w:t>た</w:t>
      </w:r>
      <w:r>
        <w:rPr>
          <w:rFonts w:ascii="ＭＳ ゴシック" w:eastAsia="ＭＳ ゴシック" w:hAnsi="ＭＳ ゴシック" w:hint="eastAsia"/>
          <w:sz w:val="24"/>
          <w:szCs w:val="24"/>
        </w:rPr>
        <w:t>Ａ</w:t>
      </w:r>
      <w:r w:rsidR="00D7070D">
        <w:rPr>
          <w:rFonts w:ascii="ＭＳ ゴシック" w:eastAsia="ＭＳ ゴシック" w:hAnsi="ＭＳ ゴシック" w:hint="eastAsia"/>
          <w:sz w:val="24"/>
          <w:szCs w:val="24"/>
        </w:rPr>
        <w:t>ＢＯ</w:t>
      </w:r>
      <w:r w:rsidR="00D83CDD" w:rsidRPr="003A562B">
        <w:rPr>
          <w:rFonts w:ascii="ＭＳ ゴシック" w:eastAsia="ＭＳ ゴシック" w:hAnsi="ＭＳ ゴシック"/>
          <w:sz w:val="24"/>
          <w:szCs w:val="24"/>
        </w:rPr>
        <w:t>式血液型の他に</w:t>
      </w:r>
      <w:r w:rsidR="00D83CDD" w:rsidRPr="003A562B">
        <w:rPr>
          <w:rFonts w:ascii="ＭＳ ゴシック" w:eastAsia="ＭＳ ゴシック" w:hAnsi="ＭＳ ゴシック" w:hint="eastAsia"/>
          <w:sz w:val="24"/>
          <w:szCs w:val="24"/>
        </w:rPr>
        <w:t>，</w:t>
      </w:r>
      <w:r w:rsidR="000B4A37">
        <w:rPr>
          <w:rFonts w:ascii="ＭＳ ゴシック" w:eastAsia="ＭＳ ゴシック" w:hAnsi="ＭＳ ゴシック" w:hint="eastAsia"/>
          <w:sz w:val="24"/>
          <w:szCs w:val="24"/>
        </w:rPr>
        <w:t>ＭＮ</w:t>
      </w:r>
      <w:r w:rsidR="00D83CDD" w:rsidRPr="003A562B">
        <w:rPr>
          <w:rFonts w:ascii="ＭＳ ゴシック" w:eastAsia="ＭＳ ゴシック" w:hAnsi="ＭＳ ゴシック"/>
          <w:sz w:val="24"/>
          <w:szCs w:val="24"/>
        </w:rPr>
        <w:t>式</w:t>
      </w:r>
      <w:r w:rsidR="00D83CDD" w:rsidRPr="003A562B">
        <w:rPr>
          <w:rFonts w:ascii="ＭＳ ゴシック" w:eastAsia="ＭＳ ゴシック" w:hAnsi="ＭＳ ゴシック" w:hint="eastAsia"/>
          <w:sz w:val="24"/>
          <w:szCs w:val="24"/>
        </w:rPr>
        <w:t>，</w:t>
      </w:r>
      <w:r w:rsidR="000B4A37">
        <w:rPr>
          <w:rFonts w:ascii="ＭＳ ゴシック" w:eastAsia="ＭＳ ゴシック" w:hAnsi="ＭＳ ゴシック" w:hint="eastAsia"/>
          <w:sz w:val="24"/>
          <w:szCs w:val="24"/>
        </w:rPr>
        <w:t>Ｓ</w:t>
      </w:r>
      <w:r w:rsidR="000B4A37">
        <w:rPr>
          <w:rFonts w:ascii="ＭＳ ゴシック" w:eastAsia="ＭＳ ゴシック" w:hAnsi="ＭＳ ゴシック" w:hint="eastAsia"/>
          <w:sz w:val="24"/>
          <w:szCs w:val="24"/>
          <w:vertAlign w:val="subscript"/>
        </w:rPr>
        <w:t>Ｓ</w:t>
      </w:r>
      <w:r w:rsidR="00D83CDD" w:rsidRPr="003A562B">
        <w:rPr>
          <w:rFonts w:ascii="ＭＳ ゴシック" w:eastAsia="ＭＳ ゴシック" w:hAnsi="ＭＳ ゴシック"/>
          <w:sz w:val="24"/>
          <w:szCs w:val="24"/>
        </w:rPr>
        <w:t>式</w:t>
      </w:r>
      <w:r w:rsidR="00D83CDD" w:rsidRPr="003A562B">
        <w:rPr>
          <w:rFonts w:ascii="ＭＳ ゴシック" w:eastAsia="ＭＳ ゴシック" w:hAnsi="ＭＳ ゴシック" w:hint="eastAsia"/>
          <w:sz w:val="24"/>
          <w:szCs w:val="24"/>
        </w:rPr>
        <w:t>，</w:t>
      </w:r>
      <w:r w:rsidR="000B4A37">
        <w:rPr>
          <w:rFonts w:ascii="ＭＳ ゴシック" w:eastAsia="ＭＳ ゴシック" w:hAnsi="ＭＳ ゴシック" w:hint="eastAsia"/>
          <w:sz w:val="24"/>
          <w:szCs w:val="24"/>
        </w:rPr>
        <w:t>Ｐ</w:t>
      </w:r>
      <w:r w:rsidR="00D83CDD" w:rsidRPr="003A562B">
        <w:rPr>
          <w:rFonts w:ascii="ＭＳ ゴシック" w:eastAsia="ＭＳ ゴシック" w:hAnsi="ＭＳ ゴシック"/>
          <w:sz w:val="24"/>
          <w:szCs w:val="24"/>
        </w:rPr>
        <w:t>式などが知られている．したがって輸血</w:t>
      </w:r>
      <w:r w:rsidR="00D83CDD" w:rsidRPr="003A562B">
        <w:rPr>
          <w:rFonts w:ascii="ＭＳ ゴシック" w:eastAsia="ＭＳ ゴシック" w:hAnsi="ＭＳ ゴシック" w:hint="eastAsia"/>
          <w:sz w:val="24"/>
          <w:szCs w:val="24"/>
        </w:rPr>
        <w:t>に際しては，給血者と受血者の血球と血清とを交叉して混ぜ合わせ，凝集のおこらないことを確かめる交叉適合試験が必要である．</w:t>
      </w:r>
    </w:p>
    <w:p w14:paraId="3E004B4D" w14:textId="52AEDA0D" w:rsidR="00D83CDD" w:rsidRDefault="00D83CDD" w:rsidP="00AA669F">
      <w:pPr>
        <w:spacing w:line="480" w:lineRule="exact"/>
        <w:jc w:val="right"/>
        <w:rPr>
          <w:rFonts w:ascii="ＭＳ ゴシック" w:eastAsia="ＭＳ ゴシック" w:hAnsi="ＭＳ ゴシック"/>
          <w:sz w:val="24"/>
          <w:szCs w:val="24"/>
        </w:rPr>
      </w:pP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真島英信著</w:t>
      </w:r>
      <w:r w:rsidRPr="003A562B">
        <w:rPr>
          <w:rFonts w:ascii="ＭＳ ゴシック" w:eastAsia="ＭＳ ゴシック" w:hAnsi="ＭＳ ゴシック" w:hint="eastAsia"/>
          <w:sz w:val="24"/>
          <w:szCs w:val="24"/>
        </w:rPr>
        <w:t>、</w:t>
      </w:r>
      <w:r w:rsidRPr="003A562B">
        <w:rPr>
          <w:rFonts w:ascii="ＭＳ ゴシック" w:eastAsia="ＭＳ ゴシック" w:hAnsi="ＭＳ ゴシック"/>
          <w:sz w:val="24"/>
          <w:szCs w:val="24"/>
        </w:rPr>
        <w:t>松村幹郎改訂</w:t>
      </w:r>
      <w:bookmarkStart w:id="25" w:name="_Hlk136870109"/>
      <w:r w:rsidRPr="003A562B">
        <w:rPr>
          <w:rFonts w:ascii="ＭＳ ゴシック" w:eastAsia="ＭＳ ゴシック" w:hAnsi="ＭＳ ゴシック" w:hint="eastAsia"/>
          <w:sz w:val="24"/>
          <w:szCs w:val="24"/>
        </w:rPr>
        <w:t>『生理学</w:t>
      </w:r>
      <w:r w:rsidR="00F461F2">
        <w:rPr>
          <w:rFonts w:ascii="ＭＳ ゴシック" w:eastAsia="ＭＳ ゴシック" w:hAnsi="ＭＳ ゴシック" w:hint="eastAsia"/>
          <w:sz w:val="24"/>
          <w:szCs w:val="24"/>
        </w:rPr>
        <w:t xml:space="preserve">　</w:t>
      </w:r>
      <w:r w:rsidRPr="003A562B">
        <w:rPr>
          <w:rFonts w:ascii="ＭＳ ゴシック" w:eastAsia="ＭＳ ゴシック" w:hAnsi="ＭＳ ゴシック" w:hint="eastAsia"/>
          <w:sz w:val="24"/>
          <w:szCs w:val="24"/>
        </w:rPr>
        <w:t>第６版』</w:t>
      </w:r>
      <w:bookmarkEnd w:id="25"/>
      <w:r w:rsidRPr="003A562B">
        <w:rPr>
          <w:rFonts w:ascii="ＭＳ ゴシック" w:eastAsia="ＭＳ ゴシック" w:hAnsi="ＭＳ ゴシック" w:hint="eastAsia"/>
          <w:sz w:val="24"/>
          <w:szCs w:val="24"/>
        </w:rPr>
        <w:t>より）</w:t>
      </w:r>
    </w:p>
    <w:p w14:paraId="4E7E1B1D" w14:textId="16B686C7" w:rsidR="00483EA6" w:rsidRPr="0065499F" w:rsidRDefault="00483EA6" w:rsidP="00AA669F">
      <w:pPr>
        <w:spacing w:line="480" w:lineRule="exact"/>
        <w:ind w:right="1120"/>
        <w:rPr>
          <w:rFonts w:ascii="ＭＳ ゴシック" w:eastAsia="ＭＳ ゴシック" w:hAnsi="ＭＳ ゴシック"/>
          <w:sz w:val="24"/>
          <w:szCs w:val="24"/>
        </w:rPr>
      </w:pPr>
    </w:p>
    <w:sectPr w:rsidR="00483EA6" w:rsidRPr="0065499F" w:rsidSect="00723E50">
      <w:type w:val="continuous"/>
      <w:pgSz w:w="11906" w:h="16838"/>
      <w:pgMar w:top="1134" w:right="964" w:bottom="1418" w:left="96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4356" w14:textId="77777777" w:rsidR="003A4E39" w:rsidRDefault="003A4E39" w:rsidP="00AA11EC">
      <w:r>
        <w:separator/>
      </w:r>
    </w:p>
  </w:endnote>
  <w:endnote w:type="continuationSeparator" w:id="0">
    <w:p w14:paraId="6232629D" w14:textId="77777777" w:rsidR="003A4E39" w:rsidRDefault="003A4E39" w:rsidP="00AA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65221" w14:textId="0F4F0C76" w:rsidR="00D469BA" w:rsidRDefault="00D469BA" w:rsidP="00C231D2">
    <w:pPr>
      <w:pStyle w:val="a5"/>
      <w:jc w:val="right"/>
    </w:pPr>
    <w:bookmarkStart w:id="1" w:name="_Hlk135912831"/>
    <w:bookmarkStart w:id="2" w:name="_Hlk135912832"/>
    <w:r w:rsidRPr="00EB44CE">
      <w:rPr>
        <w:rFonts w:hint="eastAsia"/>
      </w:rPr>
      <w:t>「点訳問題集</w:t>
    </w:r>
    <w:r>
      <w:rPr>
        <w:rFonts w:hint="eastAsia"/>
      </w:rPr>
      <w:t>３</w:t>
    </w:r>
    <w:r w:rsidRPr="00EB44CE">
      <w:rPr>
        <w:rFonts w:hint="eastAsia"/>
      </w:rPr>
      <w:t>」</w:t>
    </w:r>
    <w:r w:rsidRPr="00EB44CE">
      <w:t>202</w:t>
    </w:r>
    <w:r w:rsidR="0021532D">
      <w:rPr>
        <w:rFonts w:hint="eastAsia"/>
      </w:rPr>
      <w:t>4</w:t>
    </w:r>
    <w:r w:rsidRPr="00EB44CE">
      <w:t>.</w:t>
    </w:r>
    <w:bookmarkEnd w:id="1"/>
    <w:bookmarkEnd w:id="2"/>
    <w:r w:rsidR="000A7BEE">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F20D4" w14:textId="77777777" w:rsidR="003A4E39" w:rsidRDefault="003A4E39" w:rsidP="00AA11EC">
      <w:r>
        <w:separator/>
      </w:r>
    </w:p>
  </w:footnote>
  <w:footnote w:type="continuationSeparator" w:id="0">
    <w:p w14:paraId="4C11AFF4" w14:textId="77777777" w:rsidR="003A4E39" w:rsidRDefault="003A4E39" w:rsidP="00AA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7403"/>
    <w:multiLevelType w:val="hybridMultilevel"/>
    <w:tmpl w:val="3D1CADFA"/>
    <w:lvl w:ilvl="0" w:tplc="C9D23630">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5265F1F"/>
    <w:multiLevelType w:val="hybridMultilevel"/>
    <w:tmpl w:val="91947C4A"/>
    <w:lvl w:ilvl="0" w:tplc="C096B3A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D545B33"/>
    <w:multiLevelType w:val="hybridMultilevel"/>
    <w:tmpl w:val="D5D49F9C"/>
    <w:lvl w:ilvl="0" w:tplc="C4E4E334">
      <w:numFmt w:val="bullet"/>
      <w:lvlText w:val="●"/>
      <w:lvlJc w:val="left"/>
      <w:pPr>
        <w:ind w:left="640" w:hanging="360"/>
      </w:pPr>
      <w:rPr>
        <w:rFonts w:ascii="ＭＳ ゴシック" w:eastAsia="ＭＳ ゴシック" w:hAnsi="ＭＳ 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EF"/>
    <w:rsid w:val="0000008B"/>
    <w:rsid w:val="0000082C"/>
    <w:rsid w:val="00000C77"/>
    <w:rsid w:val="00002320"/>
    <w:rsid w:val="00002FC2"/>
    <w:rsid w:val="00002FFB"/>
    <w:rsid w:val="00003F04"/>
    <w:rsid w:val="000053FD"/>
    <w:rsid w:val="00006289"/>
    <w:rsid w:val="000067A0"/>
    <w:rsid w:val="00006B68"/>
    <w:rsid w:val="00007793"/>
    <w:rsid w:val="000079C2"/>
    <w:rsid w:val="0001371F"/>
    <w:rsid w:val="00014721"/>
    <w:rsid w:val="000150FF"/>
    <w:rsid w:val="00015D18"/>
    <w:rsid w:val="000178EA"/>
    <w:rsid w:val="00017AC8"/>
    <w:rsid w:val="00017CCD"/>
    <w:rsid w:val="00020A0E"/>
    <w:rsid w:val="00025F19"/>
    <w:rsid w:val="00026FB7"/>
    <w:rsid w:val="0002778F"/>
    <w:rsid w:val="00027CF8"/>
    <w:rsid w:val="00030CA9"/>
    <w:rsid w:val="00032F7E"/>
    <w:rsid w:val="00033932"/>
    <w:rsid w:val="00034140"/>
    <w:rsid w:val="00035E90"/>
    <w:rsid w:val="000368FB"/>
    <w:rsid w:val="00036975"/>
    <w:rsid w:val="00037757"/>
    <w:rsid w:val="0004026F"/>
    <w:rsid w:val="00040516"/>
    <w:rsid w:val="000428CF"/>
    <w:rsid w:val="00044C2D"/>
    <w:rsid w:val="00044F4F"/>
    <w:rsid w:val="00045E53"/>
    <w:rsid w:val="00046F2C"/>
    <w:rsid w:val="00050A7B"/>
    <w:rsid w:val="00051024"/>
    <w:rsid w:val="000515C7"/>
    <w:rsid w:val="00053796"/>
    <w:rsid w:val="00055A9D"/>
    <w:rsid w:val="00057053"/>
    <w:rsid w:val="00060D3E"/>
    <w:rsid w:val="00061204"/>
    <w:rsid w:val="00061668"/>
    <w:rsid w:val="0006188D"/>
    <w:rsid w:val="00062807"/>
    <w:rsid w:val="00063379"/>
    <w:rsid w:val="00063C50"/>
    <w:rsid w:val="00064195"/>
    <w:rsid w:val="0006625C"/>
    <w:rsid w:val="000664B8"/>
    <w:rsid w:val="00066F62"/>
    <w:rsid w:val="0006715F"/>
    <w:rsid w:val="000716CB"/>
    <w:rsid w:val="00071B92"/>
    <w:rsid w:val="00071F89"/>
    <w:rsid w:val="00072785"/>
    <w:rsid w:val="00073923"/>
    <w:rsid w:val="00075893"/>
    <w:rsid w:val="00075F74"/>
    <w:rsid w:val="00075F9F"/>
    <w:rsid w:val="0007620F"/>
    <w:rsid w:val="00076A8B"/>
    <w:rsid w:val="00081166"/>
    <w:rsid w:val="00082144"/>
    <w:rsid w:val="000821D4"/>
    <w:rsid w:val="00082900"/>
    <w:rsid w:val="00082E3C"/>
    <w:rsid w:val="00083E31"/>
    <w:rsid w:val="00085252"/>
    <w:rsid w:val="000909CC"/>
    <w:rsid w:val="00090DC9"/>
    <w:rsid w:val="00091093"/>
    <w:rsid w:val="00091A3F"/>
    <w:rsid w:val="00091BAD"/>
    <w:rsid w:val="00092624"/>
    <w:rsid w:val="000932B9"/>
    <w:rsid w:val="0009369E"/>
    <w:rsid w:val="00094215"/>
    <w:rsid w:val="00094CF2"/>
    <w:rsid w:val="0009640F"/>
    <w:rsid w:val="0009648E"/>
    <w:rsid w:val="00096B46"/>
    <w:rsid w:val="000A00B4"/>
    <w:rsid w:val="000A036C"/>
    <w:rsid w:val="000A068C"/>
    <w:rsid w:val="000A0A0E"/>
    <w:rsid w:val="000A11AF"/>
    <w:rsid w:val="000A285A"/>
    <w:rsid w:val="000A3539"/>
    <w:rsid w:val="000A3BA6"/>
    <w:rsid w:val="000A4638"/>
    <w:rsid w:val="000A5DDC"/>
    <w:rsid w:val="000A7BEE"/>
    <w:rsid w:val="000B0757"/>
    <w:rsid w:val="000B12AF"/>
    <w:rsid w:val="000B1C67"/>
    <w:rsid w:val="000B2335"/>
    <w:rsid w:val="000B296A"/>
    <w:rsid w:val="000B351B"/>
    <w:rsid w:val="000B4782"/>
    <w:rsid w:val="000B4A37"/>
    <w:rsid w:val="000B51BE"/>
    <w:rsid w:val="000B6653"/>
    <w:rsid w:val="000B720A"/>
    <w:rsid w:val="000C126C"/>
    <w:rsid w:val="000C1364"/>
    <w:rsid w:val="000C2400"/>
    <w:rsid w:val="000C31B9"/>
    <w:rsid w:val="000C3915"/>
    <w:rsid w:val="000C49FB"/>
    <w:rsid w:val="000C516F"/>
    <w:rsid w:val="000C55B9"/>
    <w:rsid w:val="000C5622"/>
    <w:rsid w:val="000C7E81"/>
    <w:rsid w:val="000D090E"/>
    <w:rsid w:val="000D0B05"/>
    <w:rsid w:val="000D1822"/>
    <w:rsid w:val="000D2046"/>
    <w:rsid w:val="000D2573"/>
    <w:rsid w:val="000D32F7"/>
    <w:rsid w:val="000D4027"/>
    <w:rsid w:val="000D43EB"/>
    <w:rsid w:val="000D4675"/>
    <w:rsid w:val="000D5544"/>
    <w:rsid w:val="000D58A0"/>
    <w:rsid w:val="000D633F"/>
    <w:rsid w:val="000D7CF7"/>
    <w:rsid w:val="000E0A40"/>
    <w:rsid w:val="000E0B8F"/>
    <w:rsid w:val="000E0BBC"/>
    <w:rsid w:val="000E211C"/>
    <w:rsid w:val="000E23CF"/>
    <w:rsid w:val="000E3D55"/>
    <w:rsid w:val="000E4A6B"/>
    <w:rsid w:val="000E53A0"/>
    <w:rsid w:val="000E55CA"/>
    <w:rsid w:val="000E6939"/>
    <w:rsid w:val="000E749A"/>
    <w:rsid w:val="000E7E41"/>
    <w:rsid w:val="000F0090"/>
    <w:rsid w:val="000F3A2E"/>
    <w:rsid w:val="000F458C"/>
    <w:rsid w:val="000F6F02"/>
    <w:rsid w:val="000F7146"/>
    <w:rsid w:val="000F7D88"/>
    <w:rsid w:val="00100F88"/>
    <w:rsid w:val="00102DC2"/>
    <w:rsid w:val="0010415A"/>
    <w:rsid w:val="001041DB"/>
    <w:rsid w:val="00106DD9"/>
    <w:rsid w:val="0010733F"/>
    <w:rsid w:val="001075B2"/>
    <w:rsid w:val="001103DA"/>
    <w:rsid w:val="00114486"/>
    <w:rsid w:val="00115128"/>
    <w:rsid w:val="00116E03"/>
    <w:rsid w:val="0012017E"/>
    <w:rsid w:val="00122458"/>
    <w:rsid w:val="00122579"/>
    <w:rsid w:val="00123C54"/>
    <w:rsid w:val="00125281"/>
    <w:rsid w:val="001256E7"/>
    <w:rsid w:val="00125B13"/>
    <w:rsid w:val="00132B41"/>
    <w:rsid w:val="0013523E"/>
    <w:rsid w:val="00136984"/>
    <w:rsid w:val="00136B9F"/>
    <w:rsid w:val="00137A43"/>
    <w:rsid w:val="00137FF1"/>
    <w:rsid w:val="001402F9"/>
    <w:rsid w:val="001405C9"/>
    <w:rsid w:val="001406F2"/>
    <w:rsid w:val="00140964"/>
    <w:rsid w:val="00141A32"/>
    <w:rsid w:val="00142F6A"/>
    <w:rsid w:val="0014385A"/>
    <w:rsid w:val="00143AB2"/>
    <w:rsid w:val="00143CA1"/>
    <w:rsid w:val="001447BD"/>
    <w:rsid w:val="001460C1"/>
    <w:rsid w:val="001467DB"/>
    <w:rsid w:val="00146C2E"/>
    <w:rsid w:val="00147F5A"/>
    <w:rsid w:val="00151476"/>
    <w:rsid w:val="00152B85"/>
    <w:rsid w:val="001532C1"/>
    <w:rsid w:val="001540C9"/>
    <w:rsid w:val="00154BE1"/>
    <w:rsid w:val="00155A85"/>
    <w:rsid w:val="00155C67"/>
    <w:rsid w:val="00156D71"/>
    <w:rsid w:val="0015761D"/>
    <w:rsid w:val="00160168"/>
    <w:rsid w:val="001601BF"/>
    <w:rsid w:val="00162230"/>
    <w:rsid w:val="001624C7"/>
    <w:rsid w:val="00162B30"/>
    <w:rsid w:val="00162EE5"/>
    <w:rsid w:val="001639AC"/>
    <w:rsid w:val="00164155"/>
    <w:rsid w:val="00164C50"/>
    <w:rsid w:val="00165104"/>
    <w:rsid w:val="00165CAE"/>
    <w:rsid w:val="00166527"/>
    <w:rsid w:val="00167C8A"/>
    <w:rsid w:val="00171258"/>
    <w:rsid w:val="00171508"/>
    <w:rsid w:val="00172098"/>
    <w:rsid w:val="00172D95"/>
    <w:rsid w:val="0017331B"/>
    <w:rsid w:val="001744D3"/>
    <w:rsid w:val="00174AF4"/>
    <w:rsid w:val="001761D7"/>
    <w:rsid w:val="001767A5"/>
    <w:rsid w:val="00176BA8"/>
    <w:rsid w:val="00176E82"/>
    <w:rsid w:val="0017700F"/>
    <w:rsid w:val="00180A99"/>
    <w:rsid w:val="001819B1"/>
    <w:rsid w:val="00181A15"/>
    <w:rsid w:val="00182AB7"/>
    <w:rsid w:val="00182E24"/>
    <w:rsid w:val="001835FF"/>
    <w:rsid w:val="00183DEE"/>
    <w:rsid w:val="001859BD"/>
    <w:rsid w:val="00186291"/>
    <w:rsid w:val="00186A3A"/>
    <w:rsid w:val="001875E7"/>
    <w:rsid w:val="001922C2"/>
    <w:rsid w:val="00192CD6"/>
    <w:rsid w:val="00192E63"/>
    <w:rsid w:val="00193A5B"/>
    <w:rsid w:val="00194B66"/>
    <w:rsid w:val="00196D31"/>
    <w:rsid w:val="001970F8"/>
    <w:rsid w:val="00197A31"/>
    <w:rsid w:val="001A2011"/>
    <w:rsid w:val="001A2023"/>
    <w:rsid w:val="001A2266"/>
    <w:rsid w:val="001A271C"/>
    <w:rsid w:val="001A4C7A"/>
    <w:rsid w:val="001A4C89"/>
    <w:rsid w:val="001A4CB5"/>
    <w:rsid w:val="001A6CD1"/>
    <w:rsid w:val="001A7C9E"/>
    <w:rsid w:val="001B0247"/>
    <w:rsid w:val="001B070E"/>
    <w:rsid w:val="001B0E59"/>
    <w:rsid w:val="001B1304"/>
    <w:rsid w:val="001B1BAF"/>
    <w:rsid w:val="001B3C45"/>
    <w:rsid w:val="001B3F0F"/>
    <w:rsid w:val="001B48C0"/>
    <w:rsid w:val="001B4D37"/>
    <w:rsid w:val="001B55A0"/>
    <w:rsid w:val="001B63B4"/>
    <w:rsid w:val="001C081B"/>
    <w:rsid w:val="001C0BCC"/>
    <w:rsid w:val="001C1787"/>
    <w:rsid w:val="001C2702"/>
    <w:rsid w:val="001C3414"/>
    <w:rsid w:val="001C5B81"/>
    <w:rsid w:val="001C7E3E"/>
    <w:rsid w:val="001D2466"/>
    <w:rsid w:val="001D2BFA"/>
    <w:rsid w:val="001D4406"/>
    <w:rsid w:val="001D45C5"/>
    <w:rsid w:val="001D5698"/>
    <w:rsid w:val="001D56CF"/>
    <w:rsid w:val="001D5F18"/>
    <w:rsid w:val="001D5F1A"/>
    <w:rsid w:val="001D671A"/>
    <w:rsid w:val="001D6893"/>
    <w:rsid w:val="001E0825"/>
    <w:rsid w:val="001E1FBC"/>
    <w:rsid w:val="001E25FA"/>
    <w:rsid w:val="001E4624"/>
    <w:rsid w:val="001E4B80"/>
    <w:rsid w:val="001E605E"/>
    <w:rsid w:val="001E66D6"/>
    <w:rsid w:val="001E6A03"/>
    <w:rsid w:val="001F058B"/>
    <w:rsid w:val="001F0C16"/>
    <w:rsid w:val="001F0C2D"/>
    <w:rsid w:val="001F0C4B"/>
    <w:rsid w:val="001F0D35"/>
    <w:rsid w:val="001F0E0F"/>
    <w:rsid w:val="001F159E"/>
    <w:rsid w:val="001F2D15"/>
    <w:rsid w:val="001F583B"/>
    <w:rsid w:val="001F5A12"/>
    <w:rsid w:val="001F6080"/>
    <w:rsid w:val="001F7F90"/>
    <w:rsid w:val="002010E6"/>
    <w:rsid w:val="0020165E"/>
    <w:rsid w:val="00202609"/>
    <w:rsid w:val="00204616"/>
    <w:rsid w:val="00204CB1"/>
    <w:rsid w:val="00210188"/>
    <w:rsid w:val="002108A5"/>
    <w:rsid w:val="00211C5F"/>
    <w:rsid w:val="00213420"/>
    <w:rsid w:val="00214080"/>
    <w:rsid w:val="002142F4"/>
    <w:rsid w:val="00214750"/>
    <w:rsid w:val="0021532D"/>
    <w:rsid w:val="00215F4C"/>
    <w:rsid w:val="00216A30"/>
    <w:rsid w:val="00216A5B"/>
    <w:rsid w:val="002179FA"/>
    <w:rsid w:val="00220692"/>
    <w:rsid w:val="00221331"/>
    <w:rsid w:val="0022213B"/>
    <w:rsid w:val="0022214B"/>
    <w:rsid w:val="00222B59"/>
    <w:rsid w:val="0022352F"/>
    <w:rsid w:val="00223C46"/>
    <w:rsid w:val="00224D6C"/>
    <w:rsid w:val="002259F0"/>
    <w:rsid w:val="002263AC"/>
    <w:rsid w:val="00227550"/>
    <w:rsid w:val="00227998"/>
    <w:rsid w:val="00227BCE"/>
    <w:rsid w:val="002300C4"/>
    <w:rsid w:val="00230F66"/>
    <w:rsid w:val="002323CE"/>
    <w:rsid w:val="00232ABD"/>
    <w:rsid w:val="00233DD9"/>
    <w:rsid w:val="00233ED8"/>
    <w:rsid w:val="0023445A"/>
    <w:rsid w:val="00234B93"/>
    <w:rsid w:val="002357C8"/>
    <w:rsid w:val="002364ED"/>
    <w:rsid w:val="00236AE9"/>
    <w:rsid w:val="00236E4B"/>
    <w:rsid w:val="00237389"/>
    <w:rsid w:val="00240043"/>
    <w:rsid w:val="00240A67"/>
    <w:rsid w:val="00240C2D"/>
    <w:rsid w:val="002419FD"/>
    <w:rsid w:val="00241A21"/>
    <w:rsid w:val="00243402"/>
    <w:rsid w:val="002441F7"/>
    <w:rsid w:val="002449B6"/>
    <w:rsid w:val="00244C59"/>
    <w:rsid w:val="0024520C"/>
    <w:rsid w:val="0024598C"/>
    <w:rsid w:val="00246F95"/>
    <w:rsid w:val="00251051"/>
    <w:rsid w:val="00251A12"/>
    <w:rsid w:val="00251B41"/>
    <w:rsid w:val="002551D7"/>
    <w:rsid w:val="00255C8C"/>
    <w:rsid w:val="00256F8D"/>
    <w:rsid w:val="00257587"/>
    <w:rsid w:val="00257C0F"/>
    <w:rsid w:val="0026006D"/>
    <w:rsid w:val="00260810"/>
    <w:rsid w:val="00262D85"/>
    <w:rsid w:val="0026396F"/>
    <w:rsid w:val="002648E2"/>
    <w:rsid w:val="00265993"/>
    <w:rsid w:val="00267A2B"/>
    <w:rsid w:val="00267FF0"/>
    <w:rsid w:val="0027129A"/>
    <w:rsid w:val="002713A2"/>
    <w:rsid w:val="002714F0"/>
    <w:rsid w:val="00271C05"/>
    <w:rsid w:val="00271DDF"/>
    <w:rsid w:val="002740A5"/>
    <w:rsid w:val="002753F5"/>
    <w:rsid w:val="00276A71"/>
    <w:rsid w:val="00280E93"/>
    <w:rsid w:val="002819E3"/>
    <w:rsid w:val="00281C75"/>
    <w:rsid w:val="002827CA"/>
    <w:rsid w:val="00282BC0"/>
    <w:rsid w:val="00282D22"/>
    <w:rsid w:val="002831C1"/>
    <w:rsid w:val="00285AA3"/>
    <w:rsid w:val="0028694B"/>
    <w:rsid w:val="002873DC"/>
    <w:rsid w:val="002959B0"/>
    <w:rsid w:val="00295F5C"/>
    <w:rsid w:val="00297925"/>
    <w:rsid w:val="00297A48"/>
    <w:rsid w:val="00297BAA"/>
    <w:rsid w:val="002A02B4"/>
    <w:rsid w:val="002A111B"/>
    <w:rsid w:val="002A2286"/>
    <w:rsid w:val="002A2A0C"/>
    <w:rsid w:val="002A62E7"/>
    <w:rsid w:val="002A7933"/>
    <w:rsid w:val="002A7DA3"/>
    <w:rsid w:val="002B0E29"/>
    <w:rsid w:val="002B5602"/>
    <w:rsid w:val="002B58C3"/>
    <w:rsid w:val="002B6049"/>
    <w:rsid w:val="002B68D6"/>
    <w:rsid w:val="002B6D91"/>
    <w:rsid w:val="002B7255"/>
    <w:rsid w:val="002B7C2D"/>
    <w:rsid w:val="002B7D68"/>
    <w:rsid w:val="002C095E"/>
    <w:rsid w:val="002C0F04"/>
    <w:rsid w:val="002C2577"/>
    <w:rsid w:val="002C324F"/>
    <w:rsid w:val="002C41C6"/>
    <w:rsid w:val="002C462E"/>
    <w:rsid w:val="002C49F5"/>
    <w:rsid w:val="002C630D"/>
    <w:rsid w:val="002C63C3"/>
    <w:rsid w:val="002C71B1"/>
    <w:rsid w:val="002D0B1B"/>
    <w:rsid w:val="002D0C64"/>
    <w:rsid w:val="002D0D3A"/>
    <w:rsid w:val="002D3336"/>
    <w:rsid w:val="002D3E93"/>
    <w:rsid w:val="002D4707"/>
    <w:rsid w:val="002D4C26"/>
    <w:rsid w:val="002D531E"/>
    <w:rsid w:val="002D588F"/>
    <w:rsid w:val="002D6144"/>
    <w:rsid w:val="002D633C"/>
    <w:rsid w:val="002D64C6"/>
    <w:rsid w:val="002D71D7"/>
    <w:rsid w:val="002E0456"/>
    <w:rsid w:val="002E0E8F"/>
    <w:rsid w:val="002E23A1"/>
    <w:rsid w:val="002E329C"/>
    <w:rsid w:val="002E3456"/>
    <w:rsid w:val="002E4FCD"/>
    <w:rsid w:val="002E5EF3"/>
    <w:rsid w:val="002E6223"/>
    <w:rsid w:val="002F0F2E"/>
    <w:rsid w:val="002F4394"/>
    <w:rsid w:val="002F52BC"/>
    <w:rsid w:val="002F5816"/>
    <w:rsid w:val="002F5CFA"/>
    <w:rsid w:val="002F6FEB"/>
    <w:rsid w:val="00300638"/>
    <w:rsid w:val="0030144D"/>
    <w:rsid w:val="003015A0"/>
    <w:rsid w:val="003031E0"/>
    <w:rsid w:val="00304861"/>
    <w:rsid w:val="00306581"/>
    <w:rsid w:val="00306894"/>
    <w:rsid w:val="003068CE"/>
    <w:rsid w:val="003070AD"/>
    <w:rsid w:val="0030790C"/>
    <w:rsid w:val="00310D6E"/>
    <w:rsid w:val="003123F9"/>
    <w:rsid w:val="00313E01"/>
    <w:rsid w:val="003140DC"/>
    <w:rsid w:val="00314484"/>
    <w:rsid w:val="00314FC0"/>
    <w:rsid w:val="00315A5E"/>
    <w:rsid w:val="00315AD7"/>
    <w:rsid w:val="00316103"/>
    <w:rsid w:val="00316E75"/>
    <w:rsid w:val="00317C6E"/>
    <w:rsid w:val="00321BB3"/>
    <w:rsid w:val="00321C82"/>
    <w:rsid w:val="00321CC4"/>
    <w:rsid w:val="0032237F"/>
    <w:rsid w:val="00322D17"/>
    <w:rsid w:val="003234E1"/>
    <w:rsid w:val="00325E33"/>
    <w:rsid w:val="003272E4"/>
    <w:rsid w:val="00330A36"/>
    <w:rsid w:val="0033123B"/>
    <w:rsid w:val="00332F6A"/>
    <w:rsid w:val="00332F95"/>
    <w:rsid w:val="00333C66"/>
    <w:rsid w:val="00333E02"/>
    <w:rsid w:val="00333F7E"/>
    <w:rsid w:val="003347EC"/>
    <w:rsid w:val="003348D0"/>
    <w:rsid w:val="00334D08"/>
    <w:rsid w:val="00336C61"/>
    <w:rsid w:val="00337271"/>
    <w:rsid w:val="00337531"/>
    <w:rsid w:val="0034075B"/>
    <w:rsid w:val="00341690"/>
    <w:rsid w:val="00341AD4"/>
    <w:rsid w:val="00343CA2"/>
    <w:rsid w:val="00344717"/>
    <w:rsid w:val="00345338"/>
    <w:rsid w:val="00346A35"/>
    <w:rsid w:val="00346BCE"/>
    <w:rsid w:val="00346CBF"/>
    <w:rsid w:val="00346D51"/>
    <w:rsid w:val="003477A2"/>
    <w:rsid w:val="00347B8C"/>
    <w:rsid w:val="00350710"/>
    <w:rsid w:val="00351857"/>
    <w:rsid w:val="00352EF2"/>
    <w:rsid w:val="003538C7"/>
    <w:rsid w:val="003603B1"/>
    <w:rsid w:val="00360822"/>
    <w:rsid w:val="00360B09"/>
    <w:rsid w:val="0036209B"/>
    <w:rsid w:val="003626EB"/>
    <w:rsid w:val="00362979"/>
    <w:rsid w:val="003635FD"/>
    <w:rsid w:val="00364D10"/>
    <w:rsid w:val="00365460"/>
    <w:rsid w:val="003726F8"/>
    <w:rsid w:val="00375096"/>
    <w:rsid w:val="003754A6"/>
    <w:rsid w:val="00375777"/>
    <w:rsid w:val="00377996"/>
    <w:rsid w:val="00380284"/>
    <w:rsid w:val="00380B8E"/>
    <w:rsid w:val="00381811"/>
    <w:rsid w:val="003819FF"/>
    <w:rsid w:val="00382348"/>
    <w:rsid w:val="00382894"/>
    <w:rsid w:val="00383EE9"/>
    <w:rsid w:val="003840D0"/>
    <w:rsid w:val="00384A99"/>
    <w:rsid w:val="00386586"/>
    <w:rsid w:val="003869E8"/>
    <w:rsid w:val="00387476"/>
    <w:rsid w:val="00387DA5"/>
    <w:rsid w:val="0039029E"/>
    <w:rsid w:val="003917EA"/>
    <w:rsid w:val="00394340"/>
    <w:rsid w:val="00396105"/>
    <w:rsid w:val="003974F9"/>
    <w:rsid w:val="00397EB7"/>
    <w:rsid w:val="003A336A"/>
    <w:rsid w:val="003A38E5"/>
    <w:rsid w:val="003A3E8C"/>
    <w:rsid w:val="003A45C0"/>
    <w:rsid w:val="003A4E39"/>
    <w:rsid w:val="003A562B"/>
    <w:rsid w:val="003A7BC1"/>
    <w:rsid w:val="003A7D55"/>
    <w:rsid w:val="003B0011"/>
    <w:rsid w:val="003B0A8B"/>
    <w:rsid w:val="003B10E1"/>
    <w:rsid w:val="003B301A"/>
    <w:rsid w:val="003B38A5"/>
    <w:rsid w:val="003B470A"/>
    <w:rsid w:val="003B5393"/>
    <w:rsid w:val="003C0A17"/>
    <w:rsid w:val="003C0F62"/>
    <w:rsid w:val="003C1D9B"/>
    <w:rsid w:val="003C23A4"/>
    <w:rsid w:val="003C33D5"/>
    <w:rsid w:val="003C35E1"/>
    <w:rsid w:val="003C3C17"/>
    <w:rsid w:val="003C3EB0"/>
    <w:rsid w:val="003C609F"/>
    <w:rsid w:val="003C629B"/>
    <w:rsid w:val="003C62F5"/>
    <w:rsid w:val="003C6A6B"/>
    <w:rsid w:val="003C793B"/>
    <w:rsid w:val="003D0142"/>
    <w:rsid w:val="003D1B29"/>
    <w:rsid w:val="003D2068"/>
    <w:rsid w:val="003E0B9B"/>
    <w:rsid w:val="003E1B4B"/>
    <w:rsid w:val="003E2CE1"/>
    <w:rsid w:val="003E2E72"/>
    <w:rsid w:val="003E5533"/>
    <w:rsid w:val="003E57A4"/>
    <w:rsid w:val="003E57D0"/>
    <w:rsid w:val="003E5A2E"/>
    <w:rsid w:val="003E5A35"/>
    <w:rsid w:val="003E5C6D"/>
    <w:rsid w:val="003E7D77"/>
    <w:rsid w:val="003F16D5"/>
    <w:rsid w:val="003F3D83"/>
    <w:rsid w:val="003F4850"/>
    <w:rsid w:val="003F6836"/>
    <w:rsid w:val="003F739F"/>
    <w:rsid w:val="0040041B"/>
    <w:rsid w:val="004027D9"/>
    <w:rsid w:val="00402D2C"/>
    <w:rsid w:val="004031E8"/>
    <w:rsid w:val="004033B1"/>
    <w:rsid w:val="0040476C"/>
    <w:rsid w:val="00404908"/>
    <w:rsid w:val="00406268"/>
    <w:rsid w:val="00406D69"/>
    <w:rsid w:val="004103B8"/>
    <w:rsid w:val="0041071A"/>
    <w:rsid w:val="00410D67"/>
    <w:rsid w:val="00412716"/>
    <w:rsid w:val="00412C1D"/>
    <w:rsid w:val="00414B15"/>
    <w:rsid w:val="00414D54"/>
    <w:rsid w:val="00415172"/>
    <w:rsid w:val="00416401"/>
    <w:rsid w:val="004167DF"/>
    <w:rsid w:val="00417BBA"/>
    <w:rsid w:val="00420275"/>
    <w:rsid w:val="004217E9"/>
    <w:rsid w:val="00421E1F"/>
    <w:rsid w:val="00422A84"/>
    <w:rsid w:val="0042507D"/>
    <w:rsid w:val="00425A7C"/>
    <w:rsid w:val="004260EF"/>
    <w:rsid w:val="004268EE"/>
    <w:rsid w:val="00427372"/>
    <w:rsid w:val="0042758D"/>
    <w:rsid w:val="004279C5"/>
    <w:rsid w:val="004320AE"/>
    <w:rsid w:val="00432880"/>
    <w:rsid w:val="00432C4A"/>
    <w:rsid w:val="00432D6E"/>
    <w:rsid w:val="00433385"/>
    <w:rsid w:val="004336AB"/>
    <w:rsid w:val="0043456D"/>
    <w:rsid w:val="00434F7B"/>
    <w:rsid w:val="004355FE"/>
    <w:rsid w:val="004371A0"/>
    <w:rsid w:val="00437B09"/>
    <w:rsid w:val="00437B27"/>
    <w:rsid w:val="004403D9"/>
    <w:rsid w:val="00441912"/>
    <w:rsid w:val="004428FC"/>
    <w:rsid w:val="004443BB"/>
    <w:rsid w:val="00444643"/>
    <w:rsid w:val="004448D0"/>
    <w:rsid w:val="00445DB3"/>
    <w:rsid w:val="00447520"/>
    <w:rsid w:val="004475DD"/>
    <w:rsid w:val="0045018E"/>
    <w:rsid w:val="00450DA8"/>
    <w:rsid w:val="00450ED6"/>
    <w:rsid w:val="00451C79"/>
    <w:rsid w:val="004602F8"/>
    <w:rsid w:val="00460844"/>
    <w:rsid w:val="00461327"/>
    <w:rsid w:val="00461F56"/>
    <w:rsid w:val="004629E7"/>
    <w:rsid w:val="004631BB"/>
    <w:rsid w:val="004639F1"/>
    <w:rsid w:val="00463BFE"/>
    <w:rsid w:val="004700CB"/>
    <w:rsid w:val="00470C21"/>
    <w:rsid w:val="00471177"/>
    <w:rsid w:val="00472B56"/>
    <w:rsid w:val="00473469"/>
    <w:rsid w:val="00474044"/>
    <w:rsid w:val="004757C4"/>
    <w:rsid w:val="004762A7"/>
    <w:rsid w:val="004772EA"/>
    <w:rsid w:val="004775AA"/>
    <w:rsid w:val="004803B4"/>
    <w:rsid w:val="00480563"/>
    <w:rsid w:val="0048059D"/>
    <w:rsid w:val="0048105F"/>
    <w:rsid w:val="004818FB"/>
    <w:rsid w:val="00482CB4"/>
    <w:rsid w:val="004830AF"/>
    <w:rsid w:val="00483911"/>
    <w:rsid w:val="00483B7B"/>
    <w:rsid w:val="00483EA6"/>
    <w:rsid w:val="00484C2B"/>
    <w:rsid w:val="00487360"/>
    <w:rsid w:val="00487886"/>
    <w:rsid w:val="00490150"/>
    <w:rsid w:val="0049082A"/>
    <w:rsid w:val="0049269A"/>
    <w:rsid w:val="00492E46"/>
    <w:rsid w:val="0049352B"/>
    <w:rsid w:val="0049416F"/>
    <w:rsid w:val="00494F22"/>
    <w:rsid w:val="004955C3"/>
    <w:rsid w:val="004961A8"/>
    <w:rsid w:val="0049755B"/>
    <w:rsid w:val="004A0681"/>
    <w:rsid w:val="004A0712"/>
    <w:rsid w:val="004A15A2"/>
    <w:rsid w:val="004A1938"/>
    <w:rsid w:val="004A342F"/>
    <w:rsid w:val="004A44AC"/>
    <w:rsid w:val="004A5BD9"/>
    <w:rsid w:val="004A6D0C"/>
    <w:rsid w:val="004A7CEB"/>
    <w:rsid w:val="004B0404"/>
    <w:rsid w:val="004B167E"/>
    <w:rsid w:val="004B1B4A"/>
    <w:rsid w:val="004B2A24"/>
    <w:rsid w:val="004B79EB"/>
    <w:rsid w:val="004C0F00"/>
    <w:rsid w:val="004C18DE"/>
    <w:rsid w:val="004C3ADE"/>
    <w:rsid w:val="004C4712"/>
    <w:rsid w:val="004C47E2"/>
    <w:rsid w:val="004C5131"/>
    <w:rsid w:val="004C62B0"/>
    <w:rsid w:val="004C7676"/>
    <w:rsid w:val="004C7BDA"/>
    <w:rsid w:val="004D06B9"/>
    <w:rsid w:val="004D143D"/>
    <w:rsid w:val="004D241E"/>
    <w:rsid w:val="004D3E3E"/>
    <w:rsid w:val="004D57E9"/>
    <w:rsid w:val="004D602A"/>
    <w:rsid w:val="004D6624"/>
    <w:rsid w:val="004D76D6"/>
    <w:rsid w:val="004D78B1"/>
    <w:rsid w:val="004E05C4"/>
    <w:rsid w:val="004E0622"/>
    <w:rsid w:val="004E0DA6"/>
    <w:rsid w:val="004E1137"/>
    <w:rsid w:val="004E34DE"/>
    <w:rsid w:val="004E52E7"/>
    <w:rsid w:val="004E678C"/>
    <w:rsid w:val="004F004D"/>
    <w:rsid w:val="004F0837"/>
    <w:rsid w:val="004F0F24"/>
    <w:rsid w:val="004F2FDA"/>
    <w:rsid w:val="004F6A4A"/>
    <w:rsid w:val="0050046A"/>
    <w:rsid w:val="00500A59"/>
    <w:rsid w:val="00501823"/>
    <w:rsid w:val="00501F94"/>
    <w:rsid w:val="0050325B"/>
    <w:rsid w:val="005041DF"/>
    <w:rsid w:val="005046B5"/>
    <w:rsid w:val="00504832"/>
    <w:rsid w:val="0050621A"/>
    <w:rsid w:val="00507DAC"/>
    <w:rsid w:val="005102D5"/>
    <w:rsid w:val="00510435"/>
    <w:rsid w:val="00512EDA"/>
    <w:rsid w:val="00514758"/>
    <w:rsid w:val="00514938"/>
    <w:rsid w:val="00514F64"/>
    <w:rsid w:val="005159E8"/>
    <w:rsid w:val="00516A46"/>
    <w:rsid w:val="00517757"/>
    <w:rsid w:val="00517A36"/>
    <w:rsid w:val="005200A3"/>
    <w:rsid w:val="00520688"/>
    <w:rsid w:val="0052160D"/>
    <w:rsid w:val="00521E82"/>
    <w:rsid w:val="00523557"/>
    <w:rsid w:val="00524A08"/>
    <w:rsid w:val="00524BB9"/>
    <w:rsid w:val="005262D7"/>
    <w:rsid w:val="005306BA"/>
    <w:rsid w:val="00530C97"/>
    <w:rsid w:val="00531452"/>
    <w:rsid w:val="00532966"/>
    <w:rsid w:val="005346F1"/>
    <w:rsid w:val="00534932"/>
    <w:rsid w:val="00535CBA"/>
    <w:rsid w:val="00535F81"/>
    <w:rsid w:val="0053742D"/>
    <w:rsid w:val="00537DC7"/>
    <w:rsid w:val="00537FEB"/>
    <w:rsid w:val="005402E0"/>
    <w:rsid w:val="00541484"/>
    <w:rsid w:val="00541B45"/>
    <w:rsid w:val="005423EF"/>
    <w:rsid w:val="0054269F"/>
    <w:rsid w:val="00544FD1"/>
    <w:rsid w:val="005504E4"/>
    <w:rsid w:val="00550B22"/>
    <w:rsid w:val="005514B6"/>
    <w:rsid w:val="00551935"/>
    <w:rsid w:val="00552310"/>
    <w:rsid w:val="005543CC"/>
    <w:rsid w:val="00555A09"/>
    <w:rsid w:val="00555E87"/>
    <w:rsid w:val="00557AC8"/>
    <w:rsid w:val="00557ECC"/>
    <w:rsid w:val="0056034B"/>
    <w:rsid w:val="0056067F"/>
    <w:rsid w:val="005612A3"/>
    <w:rsid w:val="0056217B"/>
    <w:rsid w:val="005622AE"/>
    <w:rsid w:val="0056309B"/>
    <w:rsid w:val="00563E41"/>
    <w:rsid w:val="00563F51"/>
    <w:rsid w:val="0056539A"/>
    <w:rsid w:val="005657BC"/>
    <w:rsid w:val="005703F4"/>
    <w:rsid w:val="005712EF"/>
    <w:rsid w:val="00571771"/>
    <w:rsid w:val="005735D9"/>
    <w:rsid w:val="00574916"/>
    <w:rsid w:val="00575009"/>
    <w:rsid w:val="00577DBA"/>
    <w:rsid w:val="00580E2E"/>
    <w:rsid w:val="005813C5"/>
    <w:rsid w:val="005816CA"/>
    <w:rsid w:val="00582D25"/>
    <w:rsid w:val="00583DB3"/>
    <w:rsid w:val="00583F66"/>
    <w:rsid w:val="00585597"/>
    <w:rsid w:val="00585BC8"/>
    <w:rsid w:val="00586EEC"/>
    <w:rsid w:val="00587528"/>
    <w:rsid w:val="00592DF8"/>
    <w:rsid w:val="00592F5D"/>
    <w:rsid w:val="00594518"/>
    <w:rsid w:val="005945C6"/>
    <w:rsid w:val="005959E8"/>
    <w:rsid w:val="00595B8A"/>
    <w:rsid w:val="0059618A"/>
    <w:rsid w:val="00597204"/>
    <w:rsid w:val="0059737C"/>
    <w:rsid w:val="005974F5"/>
    <w:rsid w:val="005A04C2"/>
    <w:rsid w:val="005A0D32"/>
    <w:rsid w:val="005A2776"/>
    <w:rsid w:val="005A3DA3"/>
    <w:rsid w:val="005A4EEC"/>
    <w:rsid w:val="005A500A"/>
    <w:rsid w:val="005A5954"/>
    <w:rsid w:val="005A6810"/>
    <w:rsid w:val="005A79EF"/>
    <w:rsid w:val="005A7BBE"/>
    <w:rsid w:val="005A7F4A"/>
    <w:rsid w:val="005B0640"/>
    <w:rsid w:val="005B16F7"/>
    <w:rsid w:val="005B2F8E"/>
    <w:rsid w:val="005B33C4"/>
    <w:rsid w:val="005B34D6"/>
    <w:rsid w:val="005B3D96"/>
    <w:rsid w:val="005B6424"/>
    <w:rsid w:val="005B6995"/>
    <w:rsid w:val="005B6B80"/>
    <w:rsid w:val="005C2884"/>
    <w:rsid w:val="005C3E11"/>
    <w:rsid w:val="005C4898"/>
    <w:rsid w:val="005C61B3"/>
    <w:rsid w:val="005C6269"/>
    <w:rsid w:val="005C63F8"/>
    <w:rsid w:val="005C7F09"/>
    <w:rsid w:val="005D3DD4"/>
    <w:rsid w:val="005D3E61"/>
    <w:rsid w:val="005D4708"/>
    <w:rsid w:val="005D4F37"/>
    <w:rsid w:val="005D5650"/>
    <w:rsid w:val="005D6041"/>
    <w:rsid w:val="005D63DC"/>
    <w:rsid w:val="005D77D3"/>
    <w:rsid w:val="005E1477"/>
    <w:rsid w:val="005E1A49"/>
    <w:rsid w:val="005E1D99"/>
    <w:rsid w:val="005E3DBE"/>
    <w:rsid w:val="005E5457"/>
    <w:rsid w:val="005E70F1"/>
    <w:rsid w:val="005F036A"/>
    <w:rsid w:val="005F26C2"/>
    <w:rsid w:val="005F2F30"/>
    <w:rsid w:val="00601006"/>
    <w:rsid w:val="00601275"/>
    <w:rsid w:val="00601568"/>
    <w:rsid w:val="00601F6F"/>
    <w:rsid w:val="00602279"/>
    <w:rsid w:val="00602485"/>
    <w:rsid w:val="0060312B"/>
    <w:rsid w:val="0060394C"/>
    <w:rsid w:val="00603D04"/>
    <w:rsid w:val="0060628A"/>
    <w:rsid w:val="00606602"/>
    <w:rsid w:val="00606A62"/>
    <w:rsid w:val="00610BE0"/>
    <w:rsid w:val="006150AA"/>
    <w:rsid w:val="00617829"/>
    <w:rsid w:val="00620A87"/>
    <w:rsid w:val="00620CC8"/>
    <w:rsid w:val="00621276"/>
    <w:rsid w:val="0062315E"/>
    <w:rsid w:val="0062648E"/>
    <w:rsid w:val="00627A1F"/>
    <w:rsid w:val="00627D5A"/>
    <w:rsid w:val="00627EB0"/>
    <w:rsid w:val="00633229"/>
    <w:rsid w:val="0063432D"/>
    <w:rsid w:val="00634D27"/>
    <w:rsid w:val="00634EA0"/>
    <w:rsid w:val="00635E7C"/>
    <w:rsid w:val="0063686A"/>
    <w:rsid w:val="0063732B"/>
    <w:rsid w:val="00640264"/>
    <w:rsid w:val="006403CC"/>
    <w:rsid w:val="00640B63"/>
    <w:rsid w:val="00642EB3"/>
    <w:rsid w:val="006437B0"/>
    <w:rsid w:val="00645E6B"/>
    <w:rsid w:val="00645EBD"/>
    <w:rsid w:val="0064677E"/>
    <w:rsid w:val="0064729D"/>
    <w:rsid w:val="006502F8"/>
    <w:rsid w:val="006503DB"/>
    <w:rsid w:val="00650E9F"/>
    <w:rsid w:val="0065284A"/>
    <w:rsid w:val="00653CF3"/>
    <w:rsid w:val="0065499F"/>
    <w:rsid w:val="00657064"/>
    <w:rsid w:val="0066001E"/>
    <w:rsid w:val="00661466"/>
    <w:rsid w:val="00662C66"/>
    <w:rsid w:val="006634B1"/>
    <w:rsid w:val="00664A3E"/>
    <w:rsid w:val="0066568E"/>
    <w:rsid w:val="00666A7F"/>
    <w:rsid w:val="00667866"/>
    <w:rsid w:val="006703F3"/>
    <w:rsid w:val="00670525"/>
    <w:rsid w:val="0067087C"/>
    <w:rsid w:val="006728B0"/>
    <w:rsid w:val="00673446"/>
    <w:rsid w:val="0067399F"/>
    <w:rsid w:val="00674038"/>
    <w:rsid w:val="00674C71"/>
    <w:rsid w:val="00674FAC"/>
    <w:rsid w:val="00676871"/>
    <w:rsid w:val="00676B1C"/>
    <w:rsid w:val="00676C03"/>
    <w:rsid w:val="006807FA"/>
    <w:rsid w:val="00681EE1"/>
    <w:rsid w:val="00681FA4"/>
    <w:rsid w:val="0068203F"/>
    <w:rsid w:val="0068223D"/>
    <w:rsid w:val="00682968"/>
    <w:rsid w:val="00685A64"/>
    <w:rsid w:val="00685D0F"/>
    <w:rsid w:val="00685FE3"/>
    <w:rsid w:val="00690B7B"/>
    <w:rsid w:val="00692DE1"/>
    <w:rsid w:val="00694842"/>
    <w:rsid w:val="00694E23"/>
    <w:rsid w:val="0069539F"/>
    <w:rsid w:val="00696D8C"/>
    <w:rsid w:val="006970E9"/>
    <w:rsid w:val="006A014E"/>
    <w:rsid w:val="006A1D7A"/>
    <w:rsid w:val="006A27C0"/>
    <w:rsid w:val="006A5529"/>
    <w:rsid w:val="006A65C5"/>
    <w:rsid w:val="006A7E1D"/>
    <w:rsid w:val="006B58DC"/>
    <w:rsid w:val="006B654F"/>
    <w:rsid w:val="006B7B42"/>
    <w:rsid w:val="006C2DEE"/>
    <w:rsid w:val="006C3241"/>
    <w:rsid w:val="006C52C8"/>
    <w:rsid w:val="006C5C39"/>
    <w:rsid w:val="006C6568"/>
    <w:rsid w:val="006D032D"/>
    <w:rsid w:val="006D06C2"/>
    <w:rsid w:val="006D15F9"/>
    <w:rsid w:val="006D2025"/>
    <w:rsid w:val="006D2EA1"/>
    <w:rsid w:val="006D3297"/>
    <w:rsid w:val="006D66CA"/>
    <w:rsid w:val="006D66D2"/>
    <w:rsid w:val="006D74B7"/>
    <w:rsid w:val="006E06CC"/>
    <w:rsid w:val="006E080E"/>
    <w:rsid w:val="006E1F96"/>
    <w:rsid w:val="006E2B42"/>
    <w:rsid w:val="006E380D"/>
    <w:rsid w:val="006E46F7"/>
    <w:rsid w:val="006E4FE9"/>
    <w:rsid w:val="006E57BF"/>
    <w:rsid w:val="006E57C4"/>
    <w:rsid w:val="006E6F82"/>
    <w:rsid w:val="006F06FB"/>
    <w:rsid w:val="006F0A8D"/>
    <w:rsid w:val="006F0B86"/>
    <w:rsid w:val="006F2DA1"/>
    <w:rsid w:val="006F3450"/>
    <w:rsid w:val="006F3941"/>
    <w:rsid w:val="006F44A3"/>
    <w:rsid w:val="006F4900"/>
    <w:rsid w:val="006F69C9"/>
    <w:rsid w:val="006F7384"/>
    <w:rsid w:val="006F77AF"/>
    <w:rsid w:val="007012D0"/>
    <w:rsid w:val="00701E81"/>
    <w:rsid w:val="007026B9"/>
    <w:rsid w:val="00703100"/>
    <w:rsid w:val="00704DF8"/>
    <w:rsid w:val="0070563B"/>
    <w:rsid w:val="00705B1B"/>
    <w:rsid w:val="007079EA"/>
    <w:rsid w:val="007118A1"/>
    <w:rsid w:val="00712048"/>
    <w:rsid w:val="007141AA"/>
    <w:rsid w:val="00714F4D"/>
    <w:rsid w:val="007150E6"/>
    <w:rsid w:val="007174AB"/>
    <w:rsid w:val="00720B0C"/>
    <w:rsid w:val="00723799"/>
    <w:rsid w:val="00723809"/>
    <w:rsid w:val="00723E50"/>
    <w:rsid w:val="0072661D"/>
    <w:rsid w:val="00730B18"/>
    <w:rsid w:val="00730F75"/>
    <w:rsid w:val="0073195D"/>
    <w:rsid w:val="00731B2E"/>
    <w:rsid w:val="00732897"/>
    <w:rsid w:val="007330B4"/>
    <w:rsid w:val="0073498E"/>
    <w:rsid w:val="00735039"/>
    <w:rsid w:val="007355AF"/>
    <w:rsid w:val="00735CA7"/>
    <w:rsid w:val="007362C8"/>
    <w:rsid w:val="00737F60"/>
    <w:rsid w:val="00740551"/>
    <w:rsid w:val="007424FA"/>
    <w:rsid w:val="00742A54"/>
    <w:rsid w:val="00743A0F"/>
    <w:rsid w:val="00744133"/>
    <w:rsid w:val="0074494B"/>
    <w:rsid w:val="00744AD5"/>
    <w:rsid w:val="00747FEC"/>
    <w:rsid w:val="007502B8"/>
    <w:rsid w:val="007512DA"/>
    <w:rsid w:val="00751B6F"/>
    <w:rsid w:val="00752049"/>
    <w:rsid w:val="00752241"/>
    <w:rsid w:val="00753514"/>
    <w:rsid w:val="007548D5"/>
    <w:rsid w:val="00755347"/>
    <w:rsid w:val="0075571F"/>
    <w:rsid w:val="007557CD"/>
    <w:rsid w:val="0075683D"/>
    <w:rsid w:val="00760D9F"/>
    <w:rsid w:val="00761E6A"/>
    <w:rsid w:val="00762A4E"/>
    <w:rsid w:val="007635C9"/>
    <w:rsid w:val="00764AAC"/>
    <w:rsid w:val="00764F98"/>
    <w:rsid w:val="00770D48"/>
    <w:rsid w:val="0077177D"/>
    <w:rsid w:val="00771CF9"/>
    <w:rsid w:val="0077225E"/>
    <w:rsid w:val="0077236B"/>
    <w:rsid w:val="00772970"/>
    <w:rsid w:val="007761F9"/>
    <w:rsid w:val="007769C5"/>
    <w:rsid w:val="00776EE0"/>
    <w:rsid w:val="00777AEC"/>
    <w:rsid w:val="00777AFD"/>
    <w:rsid w:val="00780BCD"/>
    <w:rsid w:val="00781730"/>
    <w:rsid w:val="00781A26"/>
    <w:rsid w:val="0078393A"/>
    <w:rsid w:val="00786596"/>
    <w:rsid w:val="00790121"/>
    <w:rsid w:val="007903C6"/>
    <w:rsid w:val="007903E4"/>
    <w:rsid w:val="00790BD3"/>
    <w:rsid w:val="0079386D"/>
    <w:rsid w:val="007A0369"/>
    <w:rsid w:val="007A03AA"/>
    <w:rsid w:val="007A04AA"/>
    <w:rsid w:val="007A07E8"/>
    <w:rsid w:val="007A0D56"/>
    <w:rsid w:val="007A3E4E"/>
    <w:rsid w:val="007A42B4"/>
    <w:rsid w:val="007A647C"/>
    <w:rsid w:val="007A777A"/>
    <w:rsid w:val="007A7B95"/>
    <w:rsid w:val="007A7EAA"/>
    <w:rsid w:val="007B1143"/>
    <w:rsid w:val="007B4761"/>
    <w:rsid w:val="007B4A15"/>
    <w:rsid w:val="007B5380"/>
    <w:rsid w:val="007B5D14"/>
    <w:rsid w:val="007B6570"/>
    <w:rsid w:val="007B711E"/>
    <w:rsid w:val="007C09E4"/>
    <w:rsid w:val="007C1E0E"/>
    <w:rsid w:val="007C3588"/>
    <w:rsid w:val="007C5239"/>
    <w:rsid w:val="007C6F88"/>
    <w:rsid w:val="007C7232"/>
    <w:rsid w:val="007D0342"/>
    <w:rsid w:val="007D0C76"/>
    <w:rsid w:val="007D2059"/>
    <w:rsid w:val="007D42D4"/>
    <w:rsid w:val="007D6B5E"/>
    <w:rsid w:val="007D7611"/>
    <w:rsid w:val="007E0EA1"/>
    <w:rsid w:val="007E3D64"/>
    <w:rsid w:val="007E40B8"/>
    <w:rsid w:val="007E4891"/>
    <w:rsid w:val="007E6D1C"/>
    <w:rsid w:val="007E6F76"/>
    <w:rsid w:val="007F24E5"/>
    <w:rsid w:val="007F3739"/>
    <w:rsid w:val="007F41FA"/>
    <w:rsid w:val="007F5B50"/>
    <w:rsid w:val="007F736A"/>
    <w:rsid w:val="00802850"/>
    <w:rsid w:val="00803761"/>
    <w:rsid w:val="0080446D"/>
    <w:rsid w:val="008064DF"/>
    <w:rsid w:val="008065E3"/>
    <w:rsid w:val="00806720"/>
    <w:rsid w:val="008074BA"/>
    <w:rsid w:val="0081142A"/>
    <w:rsid w:val="008115A5"/>
    <w:rsid w:val="00811A38"/>
    <w:rsid w:val="00811B30"/>
    <w:rsid w:val="008140D6"/>
    <w:rsid w:val="0081452F"/>
    <w:rsid w:val="00815333"/>
    <w:rsid w:val="00817B28"/>
    <w:rsid w:val="0082407C"/>
    <w:rsid w:val="00826BA1"/>
    <w:rsid w:val="0082708E"/>
    <w:rsid w:val="00827617"/>
    <w:rsid w:val="008318E1"/>
    <w:rsid w:val="00832C3D"/>
    <w:rsid w:val="00833969"/>
    <w:rsid w:val="008357C7"/>
    <w:rsid w:val="0083636E"/>
    <w:rsid w:val="008368E7"/>
    <w:rsid w:val="008371A7"/>
    <w:rsid w:val="00837AAB"/>
    <w:rsid w:val="008400CB"/>
    <w:rsid w:val="00840629"/>
    <w:rsid w:val="008408D6"/>
    <w:rsid w:val="00841982"/>
    <w:rsid w:val="0084249D"/>
    <w:rsid w:val="00845A62"/>
    <w:rsid w:val="00846A37"/>
    <w:rsid w:val="00850E5B"/>
    <w:rsid w:val="00851796"/>
    <w:rsid w:val="00853191"/>
    <w:rsid w:val="008532A5"/>
    <w:rsid w:val="008556F3"/>
    <w:rsid w:val="00855AB2"/>
    <w:rsid w:val="00856BCB"/>
    <w:rsid w:val="00860B85"/>
    <w:rsid w:val="0086382C"/>
    <w:rsid w:val="00864D62"/>
    <w:rsid w:val="0086513E"/>
    <w:rsid w:val="00865188"/>
    <w:rsid w:val="00865460"/>
    <w:rsid w:val="0086663C"/>
    <w:rsid w:val="00866CAE"/>
    <w:rsid w:val="00867325"/>
    <w:rsid w:val="00867B92"/>
    <w:rsid w:val="00870255"/>
    <w:rsid w:val="00871210"/>
    <w:rsid w:val="00873175"/>
    <w:rsid w:val="00873271"/>
    <w:rsid w:val="008735B4"/>
    <w:rsid w:val="00873E7A"/>
    <w:rsid w:val="00874B6B"/>
    <w:rsid w:val="008753E2"/>
    <w:rsid w:val="00875755"/>
    <w:rsid w:val="00877133"/>
    <w:rsid w:val="00880D73"/>
    <w:rsid w:val="00882043"/>
    <w:rsid w:val="00882289"/>
    <w:rsid w:val="00883920"/>
    <w:rsid w:val="00883B42"/>
    <w:rsid w:val="0088426C"/>
    <w:rsid w:val="00884F4B"/>
    <w:rsid w:val="00885EEE"/>
    <w:rsid w:val="008865C5"/>
    <w:rsid w:val="008876EE"/>
    <w:rsid w:val="00887918"/>
    <w:rsid w:val="008906F8"/>
    <w:rsid w:val="008907A2"/>
    <w:rsid w:val="00890CA9"/>
    <w:rsid w:val="0089136E"/>
    <w:rsid w:val="00892981"/>
    <w:rsid w:val="008940EE"/>
    <w:rsid w:val="0089528F"/>
    <w:rsid w:val="00895411"/>
    <w:rsid w:val="0089570D"/>
    <w:rsid w:val="008A018E"/>
    <w:rsid w:val="008A023C"/>
    <w:rsid w:val="008A02FF"/>
    <w:rsid w:val="008A0D2F"/>
    <w:rsid w:val="008A0F4B"/>
    <w:rsid w:val="008A1B49"/>
    <w:rsid w:val="008A371B"/>
    <w:rsid w:val="008A394C"/>
    <w:rsid w:val="008A3C3D"/>
    <w:rsid w:val="008A5700"/>
    <w:rsid w:val="008A64BC"/>
    <w:rsid w:val="008A6628"/>
    <w:rsid w:val="008A6C89"/>
    <w:rsid w:val="008A7987"/>
    <w:rsid w:val="008B0993"/>
    <w:rsid w:val="008B0A7E"/>
    <w:rsid w:val="008B1C78"/>
    <w:rsid w:val="008B285E"/>
    <w:rsid w:val="008B2BC2"/>
    <w:rsid w:val="008B2E87"/>
    <w:rsid w:val="008B306B"/>
    <w:rsid w:val="008B3BE7"/>
    <w:rsid w:val="008B3C77"/>
    <w:rsid w:val="008B413E"/>
    <w:rsid w:val="008B4498"/>
    <w:rsid w:val="008B4623"/>
    <w:rsid w:val="008B526B"/>
    <w:rsid w:val="008B6F29"/>
    <w:rsid w:val="008C01B2"/>
    <w:rsid w:val="008C155F"/>
    <w:rsid w:val="008C2598"/>
    <w:rsid w:val="008C348E"/>
    <w:rsid w:val="008C3997"/>
    <w:rsid w:val="008C3E7B"/>
    <w:rsid w:val="008C48AC"/>
    <w:rsid w:val="008C528D"/>
    <w:rsid w:val="008C682E"/>
    <w:rsid w:val="008C7F76"/>
    <w:rsid w:val="008D00F1"/>
    <w:rsid w:val="008D1417"/>
    <w:rsid w:val="008D146B"/>
    <w:rsid w:val="008D168C"/>
    <w:rsid w:val="008D17AD"/>
    <w:rsid w:val="008D17D5"/>
    <w:rsid w:val="008D1C7B"/>
    <w:rsid w:val="008D201C"/>
    <w:rsid w:val="008D2FE6"/>
    <w:rsid w:val="008D477C"/>
    <w:rsid w:val="008D7E00"/>
    <w:rsid w:val="008E05D1"/>
    <w:rsid w:val="008E1C2B"/>
    <w:rsid w:val="008E4421"/>
    <w:rsid w:val="008E484A"/>
    <w:rsid w:val="008E4EC4"/>
    <w:rsid w:val="008E5826"/>
    <w:rsid w:val="008E7963"/>
    <w:rsid w:val="008E7A4A"/>
    <w:rsid w:val="008F10C6"/>
    <w:rsid w:val="008F1555"/>
    <w:rsid w:val="008F1736"/>
    <w:rsid w:val="008F1891"/>
    <w:rsid w:val="008F2924"/>
    <w:rsid w:val="008F296B"/>
    <w:rsid w:val="008F2D3A"/>
    <w:rsid w:val="008F453C"/>
    <w:rsid w:val="008F45E3"/>
    <w:rsid w:val="008F6FBB"/>
    <w:rsid w:val="008F791E"/>
    <w:rsid w:val="00901DC2"/>
    <w:rsid w:val="00901F77"/>
    <w:rsid w:val="00902DB3"/>
    <w:rsid w:val="00903509"/>
    <w:rsid w:val="00903696"/>
    <w:rsid w:val="00905142"/>
    <w:rsid w:val="00906211"/>
    <w:rsid w:val="009065B4"/>
    <w:rsid w:val="009069F1"/>
    <w:rsid w:val="009074E9"/>
    <w:rsid w:val="00910953"/>
    <w:rsid w:val="00911556"/>
    <w:rsid w:val="00911DF7"/>
    <w:rsid w:val="00912294"/>
    <w:rsid w:val="00913E8C"/>
    <w:rsid w:val="009148E8"/>
    <w:rsid w:val="00914D99"/>
    <w:rsid w:val="00915C6C"/>
    <w:rsid w:val="00917395"/>
    <w:rsid w:val="009176E4"/>
    <w:rsid w:val="00920951"/>
    <w:rsid w:val="00920A00"/>
    <w:rsid w:val="00921965"/>
    <w:rsid w:val="009227F0"/>
    <w:rsid w:val="0092465D"/>
    <w:rsid w:val="0092492A"/>
    <w:rsid w:val="009258D6"/>
    <w:rsid w:val="00926658"/>
    <w:rsid w:val="00927A3F"/>
    <w:rsid w:val="00927B39"/>
    <w:rsid w:val="009301D2"/>
    <w:rsid w:val="0093039C"/>
    <w:rsid w:val="00930DDE"/>
    <w:rsid w:val="00931F2D"/>
    <w:rsid w:val="009336F0"/>
    <w:rsid w:val="009339A2"/>
    <w:rsid w:val="00933AED"/>
    <w:rsid w:val="00934F19"/>
    <w:rsid w:val="00935C64"/>
    <w:rsid w:val="009373A9"/>
    <w:rsid w:val="00937B0D"/>
    <w:rsid w:val="009403B3"/>
    <w:rsid w:val="0094046E"/>
    <w:rsid w:val="009414E8"/>
    <w:rsid w:val="00943DB3"/>
    <w:rsid w:val="00944F4C"/>
    <w:rsid w:val="0094519C"/>
    <w:rsid w:val="009459D7"/>
    <w:rsid w:val="009465B2"/>
    <w:rsid w:val="00946D16"/>
    <w:rsid w:val="00947380"/>
    <w:rsid w:val="009477C0"/>
    <w:rsid w:val="00947A4F"/>
    <w:rsid w:val="00953468"/>
    <w:rsid w:val="0095412C"/>
    <w:rsid w:val="00954A5C"/>
    <w:rsid w:val="00954B49"/>
    <w:rsid w:val="0095718D"/>
    <w:rsid w:val="00960368"/>
    <w:rsid w:val="00960638"/>
    <w:rsid w:val="009606CC"/>
    <w:rsid w:val="00961E73"/>
    <w:rsid w:val="00963179"/>
    <w:rsid w:val="00964550"/>
    <w:rsid w:val="00964A3F"/>
    <w:rsid w:val="0096558C"/>
    <w:rsid w:val="009657FC"/>
    <w:rsid w:val="0096586D"/>
    <w:rsid w:val="009704C4"/>
    <w:rsid w:val="00970DF4"/>
    <w:rsid w:val="00971BDC"/>
    <w:rsid w:val="009735AD"/>
    <w:rsid w:val="00973DB1"/>
    <w:rsid w:val="009751C5"/>
    <w:rsid w:val="009766D0"/>
    <w:rsid w:val="0098137F"/>
    <w:rsid w:val="009824AF"/>
    <w:rsid w:val="00982926"/>
    <w:rsid w:val="009829C4"/>
    <w:rsid w:val="009847EB"/>
    <w:rsid w:val="009849DE"/>
    <w:rsid w:val="0098791E"/>
    <w:rsid w:val="00992820"/>
    <w:rsid w:val="0099334D"/>
    <w:rsid w:val="009934A0"/>
    <w:rsid w:val="009934FA"/>
    <w:rsid w:val="00993CF9"/>
    <w:rsid w:val="00996257"/>
    <w:rsid w:val="00996CE3"/>
    <w:rsid w:val="009974E5"/>
    <w:rsid w:val="00997FD0"/>
    <w:rsid w:val="009A01A8"/>
    <w:rsid w:val="009A0D41"/>
    <w:rsid w:val="009A140D"/>
    <w:rsid w:val="009A1586"/>
    <w:rsid w:val="009A2556"/>
    <w:rsid w:val="009A4942"/>
    <w:rsid w:val="009B14BA"/>
    <w:rsid w:val="009B1CF1"/>
    <w:rsid w:val="009B2493"/>
    <w:rsid w:val="009B27DD"/>
    <w:rsid w:val="009B2D22"/>
    <w:rsid w:val="009B42AF"/>
    <w:rsid w:val="009B5051"/>
    <w:rsid w:val="009B6A6E"/>
    <w:rsid w:val="009C047D"/>
    <w:rsid w:val="009C051D"/>
    <w:rsid w:val="009C0685"/>
    <w:rsid w:val="009C0AB5"/>
    <w:rsid w:val="009C3866"/>
    <w:rsid w:val="009C44B0"/>
    <w:rsid w:val="009C4669"/>
    <w:rsid w:val="009C4745"/>
    <w:rsid w:val="009C524D"/>
    <w:rsid w:val="009C5CC9"/>
    <w:rsid w:val="009C65DF"/>
    <w:rsid w:val="009C68DB"/>
    <w:rsid w:val="009C6EBB"/>
    <w:rsid w:val="009D0EAD"/>
    <w:rsid w:val="009D1404"/>
    <w:rsid w:val="009D349E"/>
    <w:rsid w:val="009D4C0A"/>
    <w:rsid w:val="009D539F"/>
    <w:rsid w:val="009D605F"/>
    <w:rsid w:val="009E24BD"/>
    <w:rsid w:val="009E323B"/>
    <w:rsid w:val="009E34B7"/>
    <w:rsid w:val="009E4D78"/>
    <w:rsid w:val="009E576C"/>
    <w:rsid w:val="009E6E2F"/>
    <w:rsid w:val="009E72C3"/>
    <w:rsid w:val="009E7620"/>
    <w:rsid w:val="009E764C"/>
    <w:rsid w:val="009E7691"/>
    <w:rsid w:val="009E77AC"/>
    <w:rsid w:val="009E7BC8"/>
    <w:rsid w:val="009F0268"/>
    <w:rsid w:val="009F1B61"/>
    <w:rsid w:val="009F3653"/>
    <w:rsid w:val="009F4641"/>
    <w:rsid w:val="009F5CD5"/>
    <w:rsid w:val="009F7619"/>
    <w:rsid w:val="00A01390"/>
    <w:rsid w:val="00A0149E"/>
    <w:rsid w:val="00A01C1D"/>
    <w:rsid w:val="00A02EF6"/>
    <w:rsid w:val="00A040B5"/>
    <w:rsid w:val="00A04A2B"/>
    <w:rsid w:val="00A06747"/>
    <w:rsid w:val="00A06A1F"/>
    <w:rsid w:val="00A10035"/>
    <w:rsid w:val="00A12A25"/>
    <w:rsid w:val="00A1365D"/>
    <w:rsid w:val="00A14472"/>
    <w:rsid w:val="00A14486"/>
    <w:rsid w:val="00A156CB"/>
    <w:rsid w:val="00A176C1"/>
    <w:rsid w:val="00A17A2E"/>
    <w:rsid w:val="00A20DE8"/>
    <w:rsid w:val="00A219B8"/>
    <w:rsid w:val="00A229A5"/>
    <w:rsid w:val="00A22BA3"/>
    <w:rsid w:val="00A2415F"/>
    <w:rsid w:val="00A26039"/>
    <w:rsid w:val="00A32409"/>
    <w:rsid w:val="00A32AFA"/>
    <w:rsid w:val="00A32D1C"/>
    <w:rsid w:val="00A3355B"/>
    <w:rsid w:val="00A34E8B"/>
    <w:rsid w:val="00A35205"/>
    <w:rsid w:val="00A37FB6"/>
    <w:rsid w:val="00A37FD2"/>
    <w:rsid w:val="00A4163B"/>
    <w:rsid w:val="00A41884"/>
    <w:rsid w:val="00A41CD8"/>
    <w:rsid w:val="00A42067"/>
    <w:rsid w:val="00A44B13"/>
    <w:rsid w:val="00A46226"/>
    <w:rsid w:val="00A4695C"/>
    <w:rsid w:val="00A50010"/>
    <w:rsid w:val="00A50D85"/>
    <w:rsid w:val="00A51472"/>
    <w:rsid w:val="00A51A04"/>
    <w:rsid w:val="00A51CBF"/>
    <w:rsid w:val="00A52C69"/>
    <w:rsid w:val="00A54DCB"/>
    <w:rsid w:val="00A55D9D"/>
    <w:rsid w:val="00A567CC"/>
    <w:rsid w:val="00A56F61"/>
    <w:rsid w:val="00A5724E"/>
    <w:rsid w:val="00A57DFE"/>
    <w:rsid w:val="00A61850"/>
    <w:rsid w:val="00A61AD0"/>
    <w:rsid w:val="00A61C35"/>
    <w:rsid w:val="00A62128"/>
    <w:rsid w:val="00A67B67"/>
    <w:rsid w:val="00A71ED1"/>
    <w:rsid w:val="00A7537D"/>
    <w:rsid w:val="00A7598A"/>
    <w:rsid w:val="00A75CF5"/>
    <w:rsid w:val="00A76A4B"/>
    <w:rsid w:val="00A76C46"/>
    <w:rsid w:val="00A77017"/>
    <w:rsid w:val="00A8069D"/>
    <w:rsid w:val="00A80D25"/>
    <w:rsid w:val="00A810C1"/>
    <w:rsid w:val="00A819E5"/>
    <w:rsid w:val="00A82F0C"/>
    <w:rsid w:val="00A8322F"/>
    <w:rsid w:val="00A852E7"/>
    <w:rsid w:val="00A86513"/>
    <w:rsid w:val="00A86ADD"/>
    <w:rsid w:val="00A86FB8"/>
    <w:rsid w:val="00A93CCA"/>
    <w:rsid w:val="00A94E96"/>
    <w:rsid w:val="00A95F07"/>
    <w:rsid w:val="00A9624C"/>
    <w:rsid w:val="00A97EC0"/>
    <w:rsid w:val="00AA1115"/>
    <w:rsid w:val="00AA11EC"/>
    <w:rsid w:val="00AA3EC8"/>
    <w:rsid w:val="00AA4711"/>
    <w:rsid w:val="00AA4718"/>
    <w:rsid w:val="00AA669F"/>
    <w:rsid w:val="00AA6C69"/>
    <w:rsid w:val="00AB054F"/>
    <w:rsid w:val="00AB1AC3"/>
    <w:rsid w:val="00AB2341"/>
    <w:rsid w:val="00AB24CA"/>
    <w:rsid w:val="00AB260E"/>
    <w:rsid w:val="00AB54C3"/>
    <w:rsid w:val="00AB5FB3"/>
    <w:rsid w:val="00AC07CC"/>
    <w:rsid w:val="00AC0B21"/>
    <w:rsid w:val="00AC2246"/>
    <w:rsid w:val="00AC271A"/>
    <w:rsid w:val="00AC3AC0"/>
    <w:rsid w:val="00AC43D6"/>
    <w:rsid w:val="00AC54A1"/>
    <w:rsid w:val="00AC63B2"/>
    <w:rsid w:val="00AC64DB"/>
    <w:rsid w:val="00AC7CB7"/>
    <w:rsid w:val="00AD012E"/>
    <w:rsid w:val="00AD0BA2"/>
    <w:rsid w:val="00AD210A"/>
    <w:rsid w:val="00AD23FF"/>
    <w:rsid w:val="00AD3CCB"/>
    <w:rsid w:val="00AD403C"/>
    <w:rsid w:val="00AD4514"/>
    <w:rsid w:val="00AD47B2"/>
    <w:rsid w:val="00AD4A94"/>
    <w:rsid w:val="00AD73E2"/>
    <w:rsid w:val="00AD7769"/>
    <w:rsid w:val="00AD792A"/>
    <w:rsid w:val="00AE1C31"/>
    <w:rsid w:val="00AE1FC2"/>
    <w:rsid w:val="00AE2554"/>
    <w:rsid w:val="00AE2F42"/>
    <w:rsid w:val="00AE2F60"/>
    <w:rsid w:val="00AE445C"/>
    <w:rsid w:val="00AE61C8"/>
    <w:rsid w:val="00AE6200"/>
    <w:rsid w:val="00AF12BE"/>
    <w:rsid w:val="00AF1F13"/>
    <w:rsid w:val="00AF2E1C"/>
    <w:rsid w:val="00AF3476"/>
    <w:rsid w:val="00AF43E7"/>
    <w:rsid w:val="00AF606E"/>
    <w:rsid w:val="00AF6A0A"/>
    <w:rsid w:val="00AF7110"/>
    <w:rsid w:val="00B00E7D"/>
    <w:rsid w:val="00B02E87"/>
    <w:rsid w:val="00B03CDA"/>
    <w:rsid w:val="00B05B24"/>
    <w:rsid w:val="00B0622F"/>
    <w:rsid w:val="00B06A68"/>
    <w:rsid w:val="00B07E39"/>
    <w:rsid w:val="00B100E7"/>
    <w:rsid w:val="00B10BFA"/>
    <w:rsid w:val="00B10F95"/>
    <w:rsid w:val="00B11176"/>
    <w:rsid w:val="00B112EF"/>
    <w:rsid w:val="00B11639"/>
    <w:rsid w:val="00B147F6"/>
    <w:rsid w:val="00B15046"/>
    <w:rsid w:val="00B17E89"/>
    <w:rsid w:val="00B17F8D"/>
    <w:rsid w:val="00B2077B"/>
    <w:rsid w:val="00B20BCD"/>
    <w:rsid w:val="00B21142"/>
    <w:rsid w:val="00B238A7"/>
    <w:rsid w:val="00B2559B"/>
    <w:rsid w:val="00B26541"/>
    <w:rsid w:val="00B2686E"/>
    <w:rsid w:val="00B26928"/>
    <w:rsid w:val="00B27D32"/>
    <w:rsid w:val="00B30395"/>
    <w:rsid w:val="00B31937"/>
    <w:rsid w:val="00B31DF0"/>
    <w:rsid w:val="00B328E2"/>
    <w:rsid w:val="00B33B96"/>
    <w:rsid w:val="00B345CD"/>
    <w:rsid w:val="00B35B78"/>
    <w:rsid w:val="00B35C39"/>
    <w:rsid w:val="00B40C90"/>
    <w:rsid w:val="00B41599"/>
    <w:rsid w:val="00B430BC"/>
    <w:rsid w:val="00B4431C"/>
    <w:rsid w:val="00B44431"/>
    <w:rsid w:val="00B44ACF"/>
    <w:rsid w:val="00B4618C"/>
    <w:rsid w:val="00B47D04"/>
    <w:rsid w:val="00B47D84"/>
    <w:rsid w:val="00B50B31"/>
    <w:rsid w:val="00B54830"/>
    <w:rsid w:val="00B55BBD"/>
    <w:rsid w:val="00B604E5"/>
    <w:rsid w:val="00B60D10"/>
    <w:rsid w:val="00B62E74"/>
    <w:rsid w:val="00B665CB"/>
    <w:rsid w:val="00B701A3"/>
    <w:rsid w:val="00B704B9"/>
    <w:rsid w:val="00B71465"/>
    <w:rsid w:val="00B71DAF"/>
    <w:rsid w:val="00B727A4"/>
    <w:rsid w:val="00B72A0F"/>
    <w:rsid w:val="00B72D6B"/>
    <w:rsid w:val="00B73058"/>
    <w:rsid w:val="00B74016"/>
    <w:rsid w:val="00B746BD"/>
    <w:rsid w:val="00B74E12"/>
    <w:rsid w:val="00B76660"/>
    <w:rsid w:val="00B7752D"/>
    <w:rsid w:val="00B80715"/>
    <w:rsid w:val="00B80A30"/>
    <w:rsid w:val="00B816A8"/>
    <w:rsid w:val="00B82053"/>
    <w:rsid w:val="00B82B97"/>
    <w:rsid w:val="00B83516"/>
    <w:rsid w:val="00B85196"/>
    <w:rsid w:val="00B90F66"/>
    <w:rsid w:val="00B9183B"/>
    <w:rsid w:val="00B91918"/>
    <w:rsid w:val="00B9312A"/>
    <w:rsid w:val="00B94543"/>
    <w:rsid w:val="00B94553"/>
    <w:rsid w:val="00B949E6"/>
    <w:rsid w:val="00B949EF"/>
    <w:rsid w:val="00B96F9A"/>
    <w:rsid w:val="00BA23D2"/>
    <w:rsid w:val="00BA29DE"/>
    <w:rsid w:val="00BA3B0D"/>
    <w:rsid w:val="00BA5DEA"/>
    <w:rsid w:val="00BA656B"/>
    <w:rsid w:val="00BA7121"/>
    <w:rsid w:val="00BA7B4E"/>
    <w:rsid w:val="00BA7C08"/>
    <w:rsid w:val="00BB05EE"/>
    <w:rsid w:val="00BB0C1A"/>
    <w:rsid w:val="00BB1242"/>
    <w:rsid w:val="00BB23DD"/>
    <w:rsid w:val="00BB2719"/>
    <w:rsid w:val="00BB4284"/>
    <w:rsid w:val="00BB4C8A"/>
    <w:rsid w:val="00BB4E99"/>
    <w:rsid w:val="00BB7B53"/>
    <w:rsid w:val="00BB7D3D"/>
    <w:rsid w:val="00BB7FC4"/>
    <w:rsid w:val="00BC0AEF"/>
    <w:rsid w:val="00BC0E94"/>
    <w:rsid w:val="00BC1E37"/>
    <w:rsid w:val="00BC4908"/>
    <w:rsid w:val="00BC60F4"/>
    <w:rsid w:val="00BD5BDE"/>
    <w:rsid w:val="00BD6926"/>
    <w:rsid w:val="00BD6933"/>
    <w:rsid w:val="00BD6B93"/>
    <w:rsid w:val="00BD6EA0"/>
    <w:rsid w:val="00BE215F"/>
    <w:rsid w:val="00BE22C8"/>
    <w:rsid w:val="00BE3860"/>
    <w:rsid w:val="00BE3DC9"/>
    <w:rsid w:val="00BE7546"/>
    <w:rsid w:val="00BF1262"/>
    <w:rsid w:val="00BF1731"/>
    <w:rsid w:val="00BF2C55"/>
    <w:rsid w:val="00BF7AFE"/>
    <w:rsid w:val="00C006A2"/>
    <w:rsid w:val="00C02888"/>
    <w:rsid w:val="00C03DA9"/>
    <w:rsid w:val="00C04552"/>
    <w:rsid w:val="00C04D00"/>
    <w:rsid w:val="00C04FD5"/>
    <w:rsid w:val="00C051A0"/>
    <w:rsid w:val="00C05608"/>
    <w:rsid w:val="00C06B1F"/>
    <w:rsid w:val="00C10552"/>
    <w:rsid w:val="00C115E3"/>
    <w:rsid w:val="00C1237B"/>
    <w:rsid w:val="00C12737"/>
    <w:rsid w:val="00C14C3E"/>
    <w:rsid w:val="00C16F86"/>
    <w:rsid w:val="00C212AF"/>
    <w:rsid w:val="00C2209F"/>
    <w:rsid w:val="00C231D2"/>
    <w:rsid w:val="00C2363E"/>
    <w:rsid w:val="00C2442F"/>
    <w:rsid w:val="00C24447"/>
    <w:rsid w:val="00C24FF0"/>
    <w:rsid w:val="00C25000"/>
    <w:rsid w:val="00C25A72"/>
    <w:rsid w:val="00C269E7"/>
    <w:rsid w:val="00C30130"/>
    <w:rsid w:val="00C30AD0"/>
    <w:rsid w:val="00C30D35"/>
    <w:rsid w:val="00C31A38"/>
    <w:rsid w:val="00C331A5"/>
    <w:rsid w:val="00C34889"/>
    <w:rsid w:val="00C35761"/>
    <w:rsid w:val="00C3630D"/>
    <w:rsid w:val="00C37782"/>
    <w:rsid w:val="00C37B5E"/>
    <w:rsid w:val="00C40BCE"/>
    <w:rsid w:val="00C40F5C"/>
    <w:rsid w:val="00C4184F"/>
    <w:rsid w:val="00C431F7"/>
    <w:rsid w:val="00C4348A"/>
    <w:rsid w:val="00C4561B"/>
    <w:rsid w:val="00C458A0"/>
    <w:rsid w:val="00C468E4"/>
    <w:rsid w:val="00C46978"/>
    <w:rsid w:val="00C46E87"/>
    <w:rsid w:val="00C46FD2"/>
    <w:rsid w:val="00C47969"/>
    <w:rsid w:val="00C50AD3"/>
    <w:rsid w:val="00C50EEE"/>
    <w:rsid w:val="00C50EFA"/>
    <w:rsid w:val="00C5244A"/>
    <w:rsid w:val="00C52A23"/>
    <w:rsid w:val="00C56C30"/>
    <w:rsid w:val="00C57990"/>
    <w:rsid w:val="00C6317C"/>
    <w:rsid w:val="00C70F18"/>
    <w:rsid w:val="00C717A5"/>
    <w:rsid w:val="00C72CBA"/>
    <w:rsid w:val="00C73536"/>
    <w:rsid w:val="00C73CDE"/>
    <w:rsid w:val="00C73D08"/>
    <w:rsid w:val="00C73FF9"/>
    <w:rsid w:val="00C74621"/>
    <w:rsid w:val="00C74E7C"/>
    <w:rsid w:val="00C751EC"/>
    <w:rsid w:val="00C755C7"/>
    <w:rsid w:val="00C75B3F"/>
    <w:rsid w:val="00C7615E"/>
    <w:rsid w:val="00C77ABC"/>
    <w:rsid w:val="00C808A4"/>
    <w:rsid w:val="00C8131D"/>
    <w:rsid w:val="00C84A24"/>
    <w:rsid w:val="00C8558B"/>
    <w:rsid w:val="00C86243"/>
    <w:rsid w:val="00C865C1"/>
    <w:rsid w:val="00C86C0C"/>
    <w:rsid w:val="00C86E2C"/>
    <w:rsid w:val="00C8716B"/>
    <w:rsid w:val="00C8776E"/>
    <w:rsid w:val="00C90CB2"/>
    <w:rsid w:val="00C91535"/>
    <w:rsid w:val="00C91CFC"/>
    <w:rsid w:val="00C96D93"/>
    <w:rsid w:val="00C97C13"/>
    <w:rsid w:val="00CA027B"/>
    <w:rsid w:val="00CA0E0C"/>
    <w:rsid w:val="00CA3A7A"/>
    <w:rsid w:val="00CA4A26"/>
    <w:rsid w:val="00CA5C2D"/>
    <w:rsid w:val="00CA735C"/>
    <w:rsid w:val="00CA7622"/>
    <w:rsid w:val="00CB04B1"/>
    <w:rsid w:val="00CB349B"/>
    <w:rsid w:val="00CB35C5"/>
    <w:rsid w:val="00CB3710"/>
    <w:rsid w:val="00CB3E60"/>
    <w:rsid w:val="00CB4AAB"/>
    <w:rsid w:val="00CB4CC8"/>
    <w:rsid w:val="00CB6B5D"/>
    <w:rsid w:val="00CC0195"/>
    <w:rsid w:val="00CC07AF"/>
    <w:rsid w:val="00CC324B"/>
    <w:rsid w:val="00CC3C72"/>
    <w:rsid w:val="00CC417F"/>
    <w:rsid w:val="00CC4357"/>
    <w:rsid w:val="00CC4C21"/>
    <w:rsid w:val="00CC5A8D"/>
    <w:rsid w:val="00CC5CCC"/>
    <w:rsid w:val="00CC60BA"/>
    <w:rsid w:val="00CC610A"/>
    <w:rsid w:val="00CC78C6"/>
    <w:rsid w:val="00CC79F4"/>
    <w:rsid w:val="00CD05CA"/>
    <w:rsid w:val="00CD1770"/>
    <w:rsid w:val="00CD1A13"/>
    <w:rsid w:val="00CD1FC5"/>
    <w:rsid w:val="00CD2082"/>
    <w:rsid w:val="00CD245C"/>
    <w:rsid w:val="00CD2C9A"/>
    <w:rsid w:val="00CD4246"/>
    <w:rsid w:val="00CD431E"/>
    <w:rsid w:val="00CD7042"/>
    <w:rsid w:val="00CE03CE"/>
    <w:rsid w:val="00CE2680"/>
    <w:rsid w:val="00CE2735"/>
    <w:rsid w:val="00CE2A55"/>
    <w:rsid w:val="00CE4013"/>
    <w:rsid w:val="00CE42CF"/>
    <w:rsid w:val="00CE6C63"/>
    <w:rsid w:val="00CE76DF"/>
    <w:rsid w:val="00CF0BA3"/>
    <w:rsid w:val="00CF101C"/>
    <w:rsid w:val="00CF2A68"/>
    <w:rsid w:val="00CF3D30"/>
    <w:rsid w:val="00CF472B"/>
    <w:rsid w:val="00CF5AA5"/>
    <w:rsid w:val="00CF6E7B"/>
    <w:rsid w:val="00CF76A1"/>
    <w:rsid w:val="00CF7BDA"/>
    <w:rsid w:val="00D01812"/>
    <w:rsid w:val="00D03574"/>
    <w:rsid w:val="00D03BB5"/>
    <w:rsid w:val="00D043BC"/>
    <w:rsid w:val="00D04BCD"/>
    <w:rsid w:val="00D0558B"/>
    <w:rsid w:val="00D0727A"/>
    <w:rsid w:val="00D07B2F"/>
    <w:rsid w:val="00D07E36"/>
    <w:rsid w:val="00D103C3"/>
    <w:rsid w:val="00D10800"/>
    <w:rsid w:val="00D108B4"/>
    <w:rsid w:val="00D10C58"/>
    <w:rsid w:val="00D13ED2"/>
    <w:rsid w:val="00D1564E"/>
    <w:rsid w:val="00D15B7E"/>
    <w:rsid w:val="00D2021B"/>
    <w:rsid w:val="00D20252"/>
    <w:rsid w:val="00D20E5F"/>
    <w:rsid w:val="00D2356F"/>
    <w:rsid w:val="00D24068"/>
    <w:rsid w:val="00D24AFD"/>
    <w:rsid w:val="00D25322"/>
    <w:rsid w:val="00D25F93"/>
    <w:rsid w:val="00D26481"/>
    <w:rsid w:val="00D26640"/>
    <w:rsid w:val="00D26DD9"/>
    <w:rsid w:val="00D27BB1"/>
    <w:rsid w:val="00D27E30"/>
    <w:rsid w:val="00D3180F"/>
    <w:rsid w:val="00D32399"/>
    <w:rsid w:val="00D32F52"/>
    <w:rsid w:val="00D349CE"/>
    <w:rsid w:val="00D34F12"/>
    <w:rsid w:val="00D35677"/>
    <w:rsid w:val="00D36072"/>
    <w:rsid w:val="00D37973"/>
    <w:rsid w:val="00D42081"/>
    <w:rsid w:val="00D42DB8"/>
    <w:rsid w:val="00D435B1"/>
    <w:rsid w:val="00D43DAC"/>
    <w:rsid w:val="00D459BA"/>
    <w:rsid w:val="00D469BA"/>
    <w:rsid w:val="00D46AF8"/>
    <w:rsid w:val="00D477D5"/>
    <w:rsid w:val="00D477DB"/>
    <w:rsid w:val="00D50443"/>
    <w:rsid w:val="00D52A4D"/>
    <w:rsid w:val="00D53870"/>
    <w:rsid w:val="00D539E6"/>
    <w:rsid w:val="00D54235"/>
    <w:rsid w:val="00D54B18"/>
    <w:rsid w:val="00D6055E"/>
    <w:rsid w:val="00D60DD3"/>
    <w:rsid w:val="00D627AB"/>
    <w:rsid w:val="00D6314B"/>
    <w:rsid w:val="00D64EA0"/>
    <w:rsid w:val="00D66B87"/>
    <w:rsid w:val="00D66DC5"/>
    <w:rsid w:val="00D7070D"/>
    <w:rsid w:val="00D70862"/>
    <w:rsid w:val="00D712E4"/>
    <w:rsid w:val="00D7260F"/>
    <w:rsid w:val="00D7319A"/>
    <w:rsid w:val="00D745B9"/>
    <w:rsid w:val="00D74C6B"/>
    <w:rsid w:val="00D74D15"/>
    <w:rsid w:val="00D76372"/>
    <w:rsid w:val="00D77466"/>
    <w:rsid w:val="00D806D0"/>
    <w:rsid w:val="00D8266F"/>
    <w:rsid w:val="00D83CDD"/>
    <w:rsid w:val="00D85D5D"/>
    <w:rsid w:val="00D864CF"/>
    <w:rsid w:val="00D87231"/>
    <w:rsid w:val="00D87509"/>
    <w:rsid w:val="00D91F66"/>
    <w:rsid w:val="00D92E1F"/>
    <w:rsid w:val="00D92E86"/>
    <w:rsid w:val="00D930F7"/>
    <w:rsid w:val="00D93556"/>
    <w:rsid w:val="00D94FA7"/>
    <w:rsid w:val="00D96021"/>
    <w:rsid w:val="00D97A21"/>
    <w:rsid w:val="00DA0152"/>
    <w:rsid w:val="00DA033F"/>
    <w:rsid w:val="00DA250D"/>
    <w:rsid w:val="00DA4563"/>
    <w:rsid w:val="00DA5074"/>
    <w:rsid w:val="00DA51FC"/>
    <w:rsid w:val="00DA59A9"/>
    <w:rsid w:val="00DA7446"/>
    <w:rsid w:val="00DA7878"/>
    <w:rsid w:val="00DB0D8B"/>
    <w:rsid w:val="00DB0F2E"/>
    <w:rsid w:val="00DB2D48"/>
    <w:rsid w:val="00DB3C7F"/>
    <w:rsid w:val="00DB3EDB"/>
    <w:rsid w:val="00DB47A1"/>
    <w:rsid w:val="00DB4AE9"/>
    <w:rsid w:val="00DB5498"/>
    <w:rsid w:val="00DB6D76"/>
    <w:rsid w:val="00DC08AF"/>
    <w:rsid w:val="00DC09D1"/>
    <w:rsid w:val="00DC0B84"/>
    <w:rsid w:val="00DC19ED"/>
    <w:rsid w:val="00DC1B54"/>
    <w:rsid w:val="00DC2280"/>
    <w:rsid w:val="00DC317D"/>
    <w:rsid w:val="00DC388E"/>
    <w:rsid w:val="00DC45CD"/>
    <w:rsid w:val="00DC4DA9"/>
    <w:rsid w:val="00DC5527"/>
    <w:rsid w:val="00DC5736"/>
    <w:rsid w:val="00DC6391"/>
    <w:rsid w:val="00DC652D"/>
    <w:rsid w:val="00DC7A7A"/>
    <w:rsid w:val="00DC7EBD"/>
    <w:rsid w:val="00DC7F98"/>
    <w:rsid w:val="00DD01C4"/>
    <w:rsid w:val="00DD159B"/>
    <w:rsid w:val="00DD1EE0"/>
    <w:rsid w:val="00DD3579"/>
    <w:rsid w:val="00DD3F19"/>
    <w:rsid w:val="00DD3F9A"/>
    <w:rsid w:val="00DD47D2"/>
    <w:rsid w:val="00DD4C66"/>
    <w:rsid w:val="00DD57CF"/>
    <w:rsid w:val="00DE09B6"/>
    <w:rsid w:val="00DE09E2"/>
    <w:rsid w:val="00DE0DA9"/>
    <w:rsid w:val="00DE2544"/>
    <w:rsid w:val="00DE28FB"/>
    <w:rsid w:val="00DE2EE2"/>
    <w:rsid w:val="00DE38F1"/>
    <w:rsid w:val="00DE483B"/>
    <w:rsid w:val="00DE525D"/>
    <w:rsid w:val="00DE7A96"/>
    <w:rsid w:val="00DF054C"/>
    <w:rsid w:val="00DF0B44"/>
    <w:rsid w:val="00DF1C61"/>
    <w:rsid w:val="00DF232D"/>
    <w:rsid w:val="00DF23C4"/>
    <w:rsid w:val="00DF5A7D"/>
    <w:rsid w:val="00DF62B4"/>
    <w:rsid w:val="00DF794A"/>
    <w:rsid w:val="00DF7C99"/>
    <w:rsid w:val="00E00AFE"/>
    <w:rsid w:val="00E00B92"/>
    <w:rsid w:val="00E023EE"/>
    <w:rsid w:val="00E02708"/>
    <w:rsid w:val="00E02729"/>
    <w:rsid w:val="00E028B3"/>
    <w:rsid w:val="00E04577"/>
    <w:rsid w:val="00E055BC"/>
    <w:rsid w:val="00E056FD"/>
    <w:rsid w:val="00E05FF0"/>
    <w:rsid w:val="00E0617C"/>
    <w:rsid w:val="00E06506"/>
    <w:rsid w:val="00E10093"/>
    <w:rsid w:val="00E145DD"/>
    <w:rsid w:val="00E15D3B"/>
    <w:rsid w:val="00E1607E"/>
    <w:rsid w:val="00E17174"/>
    <w:rsid w:val="00E1746A"/>
    <w:rsid w:val="00E20CC2"/>
    <w:rsid w:val="00E22150"/>
    <w:rsid w:val="00E24201"/>
    <w:rsid w:val="00E3010F"/>
    <w:rsid w:val="00E3025D"/>
    <w:rsid w:val="00E32C4E"/>
    <w:rsid w:val="00E35D07"/>
    <w:rsid w:val="00E36674"/>
    <w:rsid w:val="00E36D47"/>
    <w:rsid w:val="00E37B50"/>
    <w:rsid w:val="00E37B6F"/>
    <w:rsid w:val="00E437D6"/>
    <w:rsid w:val="00E4433E"/>
    <w:rsid w:val="00E443F0"/>
    <w:rsid w:val="00E4442E"/>
    <w:rsid w:val="00E4456B"/>
    <w:rsid w:val="00E449CA"/>
    <w:rsid w:val="00E45D1D"/>
    <w:rsid w:val="00E54F9D"/>
    <w:rsid w:val="00E55D03"/>
    <w:rsid w:val="00E565DF"/>
    <w:rsid w:val="00E56E6F"/>
    <w:rsid w:val="00E56FE3"/>
    <w:rsid w:val="00E575F2"/>
    <w:rsid w:val="00E60091"/>
    <w:rsid w:val="00E650C0"/>
    <w:rsid w:val="00E65D9B"/>
    <w:rsid w:val="00E660DF"/>
    <w:rsid w:val="00E666BC"/>
    <w:rsid w:val="00E70D27"/>
    <w:rsid w:val="00E71797"/>
    <w:rsid w:val="00E71836"/>
    <w:rsid w:val="00E71A86"/>
    <w:rsid w:val="00E75362"/>
    <w:rsid w:val="00E76EFC"/>
    <w:rsid w:val="00E778BC"/>
    <w:rsid w:val="00E80657"/>
    <w:rsid w:val="00E81466"/>
    <w:rsid w:val="00E8204C"/>
    <w:rsid w:val="00E822BA"/>
    <w:rsid w:val="00E833E0"/>
    <w:rsid w:val="00E83766"/>
    <w:rsid w:val="00E83B0E"/>
    <w:rsid w:val="00E8467D"/>
    <w:rsid w:val="00E849D1"/>
    <w:rsid w:val="00E92269"/>
    <w:rsid w:val="00E93A01"/>
    <w:rsid w:val="00E93DA2"/>
    <w:rsid w:val="00E93FB6"/>
    <w:rsid w:val="00E970D8"/>
    <w:rsid w:val="00E97597"/>
    <w:rsid w:val="00EA1D52"/>
    <w:rsid w:val="00EA1D94"/>
    <w:rsid w:val="00EA2C32"/>
    <w:rsid w:val="00EA5633"/>
    <w:rsid w:val="00EA67F3"/>
    <w:rsid w:val="00EB03C8"/>
    <w:rsid w:val="00EB21D1"/>
    <w:rsid w:val="00EB2852"/>
    <w:rsid w:val="00EB2943"/>
    <w:rsid w:val="00EB44CE"/>
    <w:rsid w:val="00EB4681"/>
    <w:rsid w:val="00EB48C8"/>
    <w:rsid w:val="00EB6A46"/>
    <w:rsid w:val="00EB6EAF"/>
    <w:rsid w:val="00EC015F"/>
    <w:rsid w:val="00EC0639"/>
    <w:rsid w:val="00EC0AE5"/>
    <w:rsid w:val="00EC261B"/>
    <w:rsid w:val="00EC2E7B"/>
    <w:rsid w:val="00EC5110"/>
    <w:rsid w:val="00EC7A4B"/>
    <w:rsid w:val="00ED00CC"/>
    <w:rsid w:val="00ED3176"/>
    <w:rsid w:val="00ED3296"/>
    <w:rsid w:val="00ED3C4E"/>
    <w:rsid w:val="00ED4DC3"/>
    <w:rsid w:val="00ED7FB1"/>
    <w:rsid w:val="00EE0A17"/>
    <w:rsid w:val="00EE23EC"/>
    <w:rsid w:val="00EE26D7"/>
    <w:rsid w:val="00EE2994"/>
    <w:rsid w:val="00EE3FE0"/>
    <w:rsid w:val="00EE4344"/>
    <w:rsid w:val="00EE4AF0"/>
    <w:rsid w:val="00EE51F2"/>
    <w:rsid w:val="00EE55E7"/>
    <w:rsid w:val="00EE7875"/>
    <w:rsid w:val="00EF02B1"/>
    <w:rsid w:val="00EF0516"/>
    <w:rsid w:val="00EF09E8"/>
    <w:rsid w:val="00EF1DC8"/>
    <w:rsid w:val="00EF3822"/>
    <w:rsid w:val="00EF40A5"/>
    <w:rsid w:val="00EF42AC"/>
    <w:rsid w:val="00EF7E4B"/>
    <w:rsid w:val="00F00E49"/>
    <w:rsid w:val="00F02EA9"/>
    <w:rsid w:val="00F037A0"/>
    <w:rsid w:val="00F04310"/>
    <w:rsid w:val="00F05065"/>
    <w:rsid w:val="00F05298"/>
    <w:rsid w:val="00F071BB"/>
    <w:rsid w:val="00F07EB1"/>
    <w:rsid w:val="00F109A3"/>
    <w:rsid w:val="00F11829"/>
    <w:rsid w:val="00F12D39"/>
    <w:rsid w:val="00F13005"/>
    <w:rsid w:val="00F141DB"/>
    <w:rsid w:val="00F142BF"/>
    <w:rsid w:val="00F1468D"/>
    <w:rsid w:val="00F15C7E"/>
    <w:rsid w:val="00F1716E"/>
    <w:rsid w:val="00F17372"/>
    <w:rsid w:val="00F254F5"/>
    <w:rsid w:val="00F25759"/>
    <w:rsid w:val="00F25F6F"/>
    <w:rsid w:val="00F26337"/>
    <w:rsid w:val="00F303E9"/>
    <w:rsid w:val="00F31DDC"/>
    <w:rsid w:val="00F31E2E"/>
    <w:rsid w:val="00F32A8A"/>
    <w:rsid w:val="00F33B9D"/>
    <w:rsid w:val="00F346ED"/>
    <w:rsid w:val="00F362C9"/>
    <w:rsid w:val="00F36D5B"/>
    <w:rsid w:val="00F378CB"/>
    <w:rsid w:val="00F4025E"/>
    <w:rsid w:val="00F4110E"/>
    <w:rsid w:val="00F42368"/>
    <w:rsid w:val="00F42E2E"/>
    <w:rsid w:val="00F42EDC"/>
    <w:rsid w:val="00F43C27"/>
    <w:rsid w:val="00F457E2"/>
    <w:rsid w:val="00F4587F"/>
    <w:rsid w:val="00F46132"/>
    <w:rsid w:val="00F461F2"/>
    <w:rsid w:val="00F477F6"/>
    <w:rsid w:val="00F47B92"/>
    <w:rsid w:val="00F47FA6"/>
    <w:rsid w:val="00F51F4F"/>
    <w:rsid w:val="00F52FDF"/>
    <w:rsid w:val="00F54949"/>
    <w:rsid w:val="00F54990"/>
    <w:rsid w:val="00F54CBF"/>
    <w:rsid w:val="00F55448"/>
    <w:rsid w:val="00F56385"/>
    <w:rsid w:val="00F56397"/>
    <w:rsid w:val="00F57A49"/>
    <w:rsid w:val="00F6075F"/>
    <w:rsid w:val="00F6082A"/>
    <w:rsid w:val="00F6454D"/>
    <w:rsid w:val="00F64847"/>
    <w:rsid w:val="00F65E29"/>
    <w:rsid w:val="00F6706E"/>
    <w:rsid w:val="00F67AF3"/>
    <w:rsid w:val="00F70DEC"/>
    <w:rsid w:val="00F71C4E"/>
    <w:rsid w:val="00F74353"/>
    <w:rsid w:val="00F75B6F"/>
    <w:rsid w:val="00F77C5B"/>
    <w:rsid w:val="00F8101D"/>
    <w:rsid w:val="00F8444D"/>
    <w:rsid w:val="00F84F2D"/>
    <w:rsid w:val="00F864DF"/>
    <w:rsid w:val="00F87677"/>
    <w:rsid w:val="00F87741"/>
    <w:rsid w:val="00F87D0E"/>
    <w:rsid w:val="00F90618"/>
    <w:rsid w:val="00F917E6"/>
    <w:rsid w:val="00F92F6F"/>
    <w:rsid w:val="00F93F59"/>
    <w:rsid w:val="00F9417E"/>
    <w:rsid w:val="00F94279"/>
    <w:rsid w:val="00F95236"/>
    <w:rsid w:val="00F95559"/>
    <w:rsid w:val="00F959BB"/>
    <w:rsid w:val="00F97358"/>
    <w:rsid w:val="00F9738F"/>
    <w:rsid w:val="00FA0749"/>
    <w:rsid w:val="00FA143E"/>
    <w:rsid w:val="00FA1B3C"/>
    <w:rsid w:val="00FA55BC"/>
    <w:rsid w:val="00FA5E98"/>
    <w:rsid w:val="00FB0419"/>
    <w:rsid w:val="00FB1E08"/>
    <w:rsid w:val="00FB2633"/>
    <w:rsid w:val="00FB3F53"/>
    <w:rsid w:val="00FB4911"/>
    <w:rsid w:val="00FB4ADA"/>
    <w:rsid w:val="00FB70F0"/>
    <w:rsid w:val="00FB7D8D"/>
    <w:rsid w:val="00FC1AB4"/>
    <w:rsid w:val="00FC2AF7"/>
    <w:rsid w:val="00FC2E2C"/>
    <w:rsid w:val="00FC2F19"/>
    <w:rsid w:val="00FC3097"/>
    <w:rsid w:val="00FC3E05"/>
    <w:rsid w:val="00FC46E0"/>
    <w:rsid w:val="00FC48E7"/>
    <w:rsid w:val="00FC5962"/>
    <w:rsid w:val="00FC5A1C"/>
    <w:rsid w:val="00FC64C1"/>
    <w:rsid w:val="00FC70EF"/>
    <w:rsid w:val="00FC7293"/>
    <w:rsid w:val="00FC78C7"/>
    <w:rsid w:val="00FD03B8"/>
    <w:rsid w:val="00FD1FFA"/>
    <w:rsid w:val="00FD219D"/>
    <w:rsid w:val="00FD2855"/>
    <w:rsid w:val="00FD5AAC"/>
    <w:rsid w:val="00FD781D"/>
    <w:rsid w:val="00FE17FC"/>
    <w:rsid w:val="00FE1E67"/>
    <w:rsid w:val="00FE2CCF"/>
    <w:rsid w:val="00FE3052"/>
    <w:rsid w:val="00FE3A44"/>
    <w:rsid w:val="00FE5641"/>
    <w:rsid w:val="00FE5AB1"/>
    <w:rsid w:val="00FE696F"/>
    <w:rsid w:val="00FE6993"/>
    <w:rsid w:val="00FE7523"/>
    <w:rsid w:val="00FE7C09"/>
    <w:rsid w:val="00FE7D76"/>
    <w:rsid w:val="00FF0280"/>
    <w:rsid w:val="00FF05E7"/>
    <w:rsid w:val="00FF10A4"/>
    <w:rsid w:val="00FF1CAE"/>
    <w:rsid w:val="00FF1D89"/>
    <w:rsid w:val="00FF51E1"/>
    <w:rsid w:val="00FF5D84"/>
    <w:rsid w:val="00FF6A8F"/>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73546"/>
  <w15:chartTrackingRefBased/>
  <w15:docId w15:val="{B5C8AF8C-1931-4A15-AB5C-B28E03EF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1EC"/>
    <w:pPr>
      <w:tabs>
        <w:tab w:val="center" w:pos="4252"/>
        <w:tab w:val="right" w:pos="8504"/>
      </w:tabs>
      <w:snapToGrid w:val="0"/>
    </w:pPr>
  </w:style>
  <w:style w:type="character" w:customStyle="1" w:styleId="a4">
    <w:name w:val="ヘッダー (文字)"/>
    <w:basedOn w:val="a0"/>
    <w:link w:val="a3"/>
    <w:uiPriority w:val="99"/>
    <w:rsid w:val="00AA11EC"/>
  </w:style>
  <w:style w:type="paragraph" w:styleId="a5">
    <w:name w:val="footer"/>
    <w:basedOn w:val="a"/>
    <w:link w:val="a6"/>
    <w:uiPriority w:val="99"/>
    <w:unhideWhenUsed/>
    <w:rsid w:val="00AA11EC"/>
    <w:pPr>
      <w:tabs>
        <w:tab w:val="center" w:pos="4252"/>
        <w:tab w:val="right" w:pos="8504"/>
      </w:tabs>
      <w:snapToGrid w:val="0"/>
    </w:pPr>
  </w:style>
  <w:style w:type="character" w:customStyle="1" w:styleId="a6">
    <w:name w:val="フッター (文字)"/>
    <w:basedOn w:val="a0"/>
    <w:link w:val="a5"/>
    <w:uiPriority w:val="99"/>
    <w:rsid w:val="00AA11EC"/>
  </w:style>
  <w:style w:type="paragraph" w:styleId="a7">
    <w:name w:val="List Paragraph"/>
    <w:basedOn w:val="a"/>
    <w:uiPriority w:val="34"/>
    <w:qFormat/>
    <w:rsid w:val="0089528F"/>
    <w:pPr>
      <w:ind w:leftChars="400" w:left="840"/>
    </w:pPr>
  </w:style>
  <w:style w:type="character" w:styleId="a8">
    <w:name w:val="Hyperlink"/>
    <w:basedOn w:val="a0"/>
    <w:uiPriority w:val="99"/>
    <w:unhideWhenUsed/>
    <w:rsid w:val="005703F4"/>
    <w:rPr>
      <w:color w:val="0000FF"/>
      <w:u w:val="single"/>
    </w:rPr>
  </w:style>
  <w:style w:type="character" w:styleId="a9">
    <w:name w:val="FollowedHyperlink"/>
    <w:basedOn w:val="a0"/>
    <w:uiPriority w:val="99"/>
    <w:semiHidden/>
    <w:unhideWhenUsed/>
    <w:rsid w:val="00A86FB8"/>
    <w:rPr>
      <w:color w:val="954F72" w:themeColor="followedHyperlink"/>
      <w:u w:val="single"/>
    </w:rPr>
  </w:style>
  <w:style w:type="table" w:styleId="aa">
    <w:name w:val="Table Grid"/>
    <w:basedOn w:val="a1"/>
    <w:uiPriority w:val="39"/>
    <w:rsid w:val="00D8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50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1D5C-9B77-40D4-BCFD-8EFC0B6B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5625</Words>
  <Characters>32066</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脇野</dc:creator>
  <cp:keywords/>
  <dc:description/>
  <cp:lastModifiedBy>点字図書館</cp:lastModifiedBy>
  <cp:revision>2</cp:revision>
  <cp:lastPrinted>2024-05-09T14:16:00Z</cp:lastPrinted>
  <dcterms:created xsi:type="dcterms:W3CDTF">2024-08-28T06:20:00Z</dcterms:created>
  <dcterms:modified xsi:type="dcterms:W3CDTF">2024-08-28T06:20:00Z</dcterms:modified>
</cp:coreProperties>
</file>